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678" w:rsidRPr="00A34489" w:rsidRDefault="00EE0678" w:rsidP="00EE0678">
      <w:pPr>
        <w:rPr>
          <w:b/>
          <w:sz w:val="32"/>
          <w:szCs w:val="32"/>
        </w:rPr>
      </w:pPr>
      <w:r w:rsidRPr="00A34489">
        <w:rPr>
          <w:b/>
          <w:sz w:val="32"/>
          <w:szCs w:val="32"/>
        </w:rPr>
        <w:t xml:space="preserve">Конспект  занятия по </w:t>
      </w:r>
      <w:r w:rsidR="00A34489">
        <w:rPr>
          <w:b/>
          <w:sz w:val="32"/>
          <w:szCs w:val="32"/>
        </w:rPr>
        <w:t>познавательному развити</w:t>
      </w:r>
      <w:proofErr w:type="gramStart"/>
      <w:r w:rsidR="00A34489">
        <w:rPr>
          <w:b/>
          <w:sz w:val="32"/>
          <w:szCs w:val="32"/>
        </w:rPr>
        <w:t>ю(</w:t>
      </w:r>
      <w:proofErr w:type="gramEnd"/>
      <w:r w:rsidR="00A34489">
        <w:rPr>
          <w:b/>
          <w:sz w:val="32"/>
          <w:szCs w:val="32"/>
        </w:rPr>
        <w:t>ФЭМП)</w:t>
      </w:r>
      <w:r w:rsidRPr="00A34489">
        <w:rPr>
          <w:b/>
          <w:sz w:val="32"/>
          <w:szCs w:val="32"/>
        </w:rPr>
        <w:t xml:space="preserve">  в подготовительной группе.</w:t>
      </w:r>
    </w:p>
    <w:p w:rsidR="00EE0678" w:rsidRPr="00A34489" w:rsidRDefault="00EE0678" w:rsidP="00EE0678">
      <w:pPr>
        <w:rPr>
          <w:b/>
          <w:sz w:val="32"/>
          <w:szCs w:val="32"/>
        </w:rPr>
      </w:pPr>
      <w:r w:rsidRPr="00A34489">
        <w:rPr>
          <w:b/>
          <w:sz w:val="32"/>
          <w:szCs w:val="32"/>
        </w:rPr>
        <w:t>Тема: « Путешествие  в страну  Математики к  острову Чудес»</w:t>
      </w:r>
    </w:p>
    <w:p w:rsidR="00EE0678" w:rsidRPr="00A34489" w:rsidRDefault="00EE0678" w:rsidP="00EE0678">
      <w:pPr>
        <w:rPr>
          <w:sz w:val="28"/>
          <w:szCs w:val="28"/>
        </w:rPr>
      </w:pPr>
    </w:p>
    <w:p w:rsidR="00EE0678" w:rsidRPr="00A34489" w:rsidRDefault="00EE0678" w:rsidP="00EE0678">
      <w:pPr>
        <w:rPr>
          <w:sz w:val="28"/>
          <w:szCs w:val="28"/>
        </w:rPr>
      </w:pPr>
      <w:r w:rsidRPr="00A34489">
        <w:rPr>
          <w:sz w:val="28"/>
          <w:szCs w:val="28"/>
        </w:rPr>
        <w:t>Разработала:</w:t>
      </w:r>
      <w:r w:rsidR="00A34489">
        <w:rPr>
          <w:sz w:val="28"/>
          <w:szCs w:val="28"/>
        </w:rPr>
        <w:t xml:space="preserve">  воспитатель </w:t>
      </w:r>
      <w:proofErr w:type="spellStart"/>
      <w:r w:rsidR="00A34489">
        <w:rPr>
          <w:sz w:val="28"/>
          <w:szCs w:val="28"/>
        </w:rPr>
        <w:t>Дурнева</w:t>
      </w:r>
      <w:proofErr w:type="spellEnd"/>
      <w:r w:rsidR="00A34489">
        <w:rPr>
          <w:sz w:val="28"/>
          <w:szCs w:val="28"/>
        </w:rPr>
        <w:t xml:space="preserve"> И.Н. </w:t>
      </w:r>
    </w:p>
    <w:p w:rsidR="00A34489" w:rsidRDefault="00A34489" w:rsidP="00A34489">
      <w:pPr>
        <w:shd w:val="clear" w:color="auto" w:fill="FFFFFF"/>
        <w:spacing w:line="370" w:lineRule="exact"/>
      </w:pPr>
      <w:r>
        <w:rPr>
          <w:color w:val="000000"/>
          <w:spacing w:val="-3"/>
          <w:sz w:val="29"/>
          <w:szCs w:val="29"/>
        </w:rPr>
        <w:t>Муниципальное бюджетное дошкольное образовательное учреждение</w:t>
      </w:r>
    </w:p>
    <w:p w:rsidR="00A34489" w:rsidRPr="0092148F" w:rsidRDefault="00A34489" w:rsidP="00A34489">
      <w:pPr>
        <w:shd w:val="clear" w:color="auto" w:fill="FFFFFF"/>
        <w:spacing w:line="370" w:lineRule="exact"/>
      </w:pPr>
      <w:r>
        <w:rPr>
          <w:color w:val="000000"/>
          <w:spacing w:val="-6"/>
          <w:sz w:val="29"/>
          <w:szCs w:val="29"/>
        </w:rPr>
        <w:t>Муниципального образования город Краснодар</w:t>
      </w:r>
      <w:r>
        <w:t xml:space="preserve"> </w:t>
      </w:r>
      <w:r>
        <w:rPr>
          <w:color w:val="000000"/>
          <w:spacing w:val="-6"/>
          <w:sz w:val="29"/>
          <w:szCs w:val="29"/>
        </w:rPr>
        <w:t>«Детский сад комбинированно</w:t>
      </w:r>
      <w:r w:rsidRPr="0092148F">
        <w:rPr>
          <w:color w:val="000000"/>
          <w:spacing w:val="-6"/>
          <w:sz w:val="29"/>
          <w:szCs w:val="29"/>
        </w:rPr>
        <w:t>го вида №188»</w:t>
      </w:r>
    </w:p>
    <w:p w:rsidR="00EE0678" w:rsidRDefault="00EE0678">
      <w:pPr>
        <w:rPr>
          <w:rFonts w:ascii="Cambria Math" w:hAnsi="Cambria Math"/>
          <w:b/>
          <w:i/>
          <w:sz w:val="40"/>
          <w:u w:val="single"/>
        </w:rPr>
      </w:pPr>
    </w:p>
    <w:p w:rsidR="005E0648" w:rsidRPr="00A34489" w:rsidRDefault="002B1C75">
      <w:pPr>
        <w:rPr>
          <w:rFonts w:ascii="Cambria Math" w:hAnsi="Cambria Math"/>
          <w:b/>
          <w:sz w:val="28"/>
        </w:rPr>
      </w:pPr>
      <w:r w:rsidRPr="00A34489">
        <w:rPr>
          <w:rFonts w:ascii="Cambria Math" w:hAnsi="Cambria Math"/>
          <w:b/>
          <w:sz w:val="28"/>
        </w:rPr>
        <w:t>Программное содержание: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-Формировать навыки вычислительной деятельности: продолжать учить решать задачи на сложение и вычитание.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-Продолжать учить детей анализу и конструктивному мышлению: строить из геометрических фигур разные предметы.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-Упражнять в счете в пределах 10 в прямом и обратном порядке.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-Упражнять в умении ориентироваться на плоскости.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-Закреплять знания  о составе чисел в пределах 10 из двух меньших чисел.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-Закреплять умение различать понятия: выш</w:t>
      </w:r>
      <w:proofErr w:type="gramStart"/>
      <w:r w:rsidRPr="00A34489">
        <w:rPr>
          <w:rFonts w:ascii="Cambria Math" w:hAnsi="Cambria Math"/>
          <w:sz w:val="28"/>
        </w:rPr>
        <w:t>е-</w:t>
      </w:r>
      <w:proofErr w:type="gramEnd"/>
      <w:r w:rsidRPr="00A34489">
        <w:rPr>
          <w:rFonts w:ascii="Cambria Math" w:hAnsi="Cambria Math"/>
          <w:sz w:val="28"/>
        </w:rPr>
        <w:t xml:space="preserve"> ниже,  шире- уже, длиннее- короче и т.д.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-Развивать внимание, логическое мышление, сообразительность, зрительную память, воображение.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-Воспитывать живой интерес к занятиям по математике, умение понимать учебную задачу и выполнять ее самостоятельно.</w:t>
      </w:r>
    </w:p>
    <w:p w:rsidR="005E0648" w:rsidRPr="00A34489" w:rsidRDefault="005E0648">
      <w:pPr>
        <w:rPr>
          <w:rFonts w:ascii="Cambria Math" w:hAnsi="Cambria Math"/>
          <w:b/>
          <w:sz w:val="28"/>
        </w:rPr>
      </w:pPr>
    </w:p>
    <w:p w:rsidR="005E0648" w:rsidRPr="00A34489" w:rsidRDefault="005E0648">
      <w:pPr>
        <w:rPr>
          <w:rFonts w:ascii="Cambria Math" w:hAnsi="Cambria Math"/>
          <w:b/>
          <w:sz w:val="28"/>
        </w:rPr>
      </w:pPr>
      <w:r w:rsidRPr="00A34489">
        <w:rPr>
          <w:rFonts w:ascii="Cambria Math" w:hAnsi="Cambria Math"/>
          <w:b/>
          <w:sz w:val="28"/>
        </w:rPr>
        <w:t>Предварительная работа: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b/>
          <w:sz w:val="28"/>
        </w:rPr>
        <w:t>-</w:t>
      </w:r>
      <w:r w:rsidRPr="00A34489">
        <w:rPr>
          <w:rFonts w:ascii="Cambria Math" w:hAnsi="Cambria Math"/>
          <w:sz w:val="28"/>
        </w:rPr>
        <w:t>решение различных головоломок, ребусов, задач на сложение и вычитание</w:t>
      </w:r>
      <w:proofErr w:type="gramStart"/>
      <w:r w:rsidRPr="00A34489">
        <w:rPr>
          <w:rFonts w:ascii="Cambria Math" w:hAnsi="Cambria Math"/>
          <w:sz w:val="28"/>
        </w:rPr>
        <w:t xml:space="preserve"> .</w:t>
      </w:r>
      <w:proofErr w:type="gramEnd"/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-выкладывание из геометрических фигур различных предметов по образцу и по контуру.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-рассматривание иллюстраций на тему «Транспорт», «Птицы».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b/>
          <w:sz w:val="28"/>
        </w:rPr>
      </w:pPr>
      <w:r w:rsidRPr="00A34489">
        <w:rPr>
          <w:rFonts w:ascii="Cambria Math" w:hAnsi="Cambria Math"/>
          <w:b/>
          <w:sz w:val="28"/>
        </w:rPr>
        <w:t>Демонстрационный материал: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b/>
          <w:sz w:val="28"/>
        </w:rPr>
        <w:t>-</w:t>
      </w:r>
      <w:r w:rsidRPr="00A34489">
        <w:rPr>
          <w:rFonts w:ascii="Cambria Math" w:hAnsi="Cambria Math"/>
          <w:sz w:val="28"/>
        </w:rPr>
        <w:t>магнитная доска, магниты;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-металлофон, маракасы, музыкальный треугольник;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-таблички с цифрами на стульчики;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-картинки «волшебные звуки», «сказочные цветы»,  «город </w:t>
      </w:r>
      <w:proofErr w:type="spellStart"/>
      <w:r w:rsidRPr="00A34489">
        <w:rPr>
          <w:rFonts w:ascii="Cambria Math" w:hAnsi="Cambria Math"/>
          <w:sz w:val="28"/>
        </w:rPr>
        <w:t>Числоград</w:t>
      </w:r>
      <w:proofErr w:type="spellEnd"/>
      <w:r w:rsidRPr="00A34489">
        <w:rPr>
          <w:rFonts w:ascii="Cambria Math" w:hAnsi="Cambria Math"/>
          <w:sz w:val="28"/>
        </w:rPr>
        <w:t>» и т.д.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-сундук;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-учебник «Математика»  1 класс;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-математическая игра «Арифметика»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 письмо от Феи Математики;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lastRenderedPageBreak/>
        <w:t>-диск «Звуки природы»  2 альбом- композиция «Фантастическое путешествие на яхте»;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-картинки  птиц</w:t>
      </w:r>
    </w:p>
    <w:p w:rsidR="005E0648" w:rsidRPr="00A34489" w:rsidRDefault="005E0648">
      <w:pPr>
        <w:rPr>
          <w:rFonts w:ascii="Cambria Math" w:hAnsi="Cambria Math"/>
          <w:b/>
          <w:sz w:val="28"/>
        </w:rPr>
      </w:pPr>
    </w:p>
    <w:p w:rsidR="005E0648" w:rsidRPr="00A34489" w:rsidRDefault="005E0648">
      <w:pPr>
        <w:rPr>
          <w:rFonts w:ascii="Cambria Math" w:hAnsi="Cambria Math"/>
          <w:b/>
          <w:sz w:val="28"/>
        </w:rPr>
      </w:pPr>
    </w:p>
    <w:p w:rsidR="005E0648" w:rsidRPr="00A34489" w:rsidRDefault="005E0648">
      <w:pPr>
        <w:rPr>
          <w:rFonts w:ascii="Cambria Math" w:hAnsi="Cambria Math"/>
          <w:b/>
          <w:sz w:val="28"/>
        </w:rPr>
      </w:pPr>
      <w:r w:rsidRPr="00A34489">
        <w:rPr>
          <w:rFonts w:ascii="Cambria Math" w:hAnsi="Cambria Math"/>
          <w:b/>
          <w:sz w:val="28"/>
        </w:rPr>
        <w:t>Раздаточный  материал: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b/>
          <w:sz w:val="28"/>
        </w:rPr>
        <w:t>-</w:t>
      </w:r>
      <w:r w:rsidRPr="00A34489">
        <w:rPr>
          <w:rFonts w:ascii="Cambria Math" w:hAnsi="Cambria Math"/>
          <w:sz w:val="28"/>
        </w:rPr>
        <w:t>круги  с  изображением различных предметов от 1до 10 («билеты»);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 геометрические фигуры для  составления изображения «корабля»;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-3 полоски из картона (красная, желтая, зеленая);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 «математические наборы» геометрические фигуры;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-«математические наборы» цифры;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-«числовые домики №10» -состав числа;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 карточки цифр от 1до 10;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b/>
          <w:sz w:val="28"/>
        </w:rPr>
      </w:pPr>
      <w:r w:rsidRPr="00A34489">
        <w:rPr>
          <w:rFonts w:ascii="Cambria Math" w:hAnsi="Cambria Math"/>
          <w:b/>
          <w:sz w:val="28"/>
        </w:rPr>
        <w:t>Ход  занятия: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proofErr w:type="gramStart"/>
      <w:r w:rsidRPr="00A34489">
        <w:rPr>
          <w:rFonts w:ascii="Cambria Math" w:hAnsi="Cambria Math"/>
          <w:sz w:val="28"/>
        </w:rPr>
        <w:t>В начале</w:t>
      </w:r>
      <w:proofErr w:type="gramEnd"/>
      <w:r w:rsidRPr="00A34489">
        <w:rPr>
          <w:rFonts w:ascii="Cambria Math" w:hAnsi="Cambria Math"/>
          <w:sz w:val="28"/>
        </w:rPr>
        <w:t xml:space="preserve"> предложить вниманию ребят игру « Птицы». По окончании игры дети выбирают картинки с понравившейся птицей. Произвести деление детей на подгруппы: «Ребята, у кого на картинке изображены зимующие птицы, встаньте  справа от меня, а у кого изображены перелетные птицы, то  слева от меня. </w:t>
      </w:r>
      <w:proofErr w:type="gramStart"/>
      <w:r w:rsidRPr="00A34489">
        <w:rPr>
          <w:rFonts w:ascii="Cambria Math" w:hAnsi="Cambria Math"/>
          <w:sz w:val="28"/>
        </w:rPr>
        <w:t>Ребята</w:t>
      </w:r>
      <w:proofErr w:type="gramEnd"/>
      <w:r w:rsidRPr="00A34489">
        <w:rPr>
          <w:rFonts w:ascii="Cambria Math" w:hAnsi="Cambria Math"/>
          <w:sz w:val="28"/>
        </w:rPr>
        <w:t xml:space="preserve"> которые находятся слева от меня пойдут  со Светланой Николаевной, а остальные остаются со мной».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-Сегодня утром нам доставили заказное письмо. Интересно от кого же оно? Ребята, вы </w:t>
      </w:r>
      <w:proofErr w:type="gramStart"/>
      <w:r w:rsidRPr="00A34489">
        <w:rPr>
          <w:rFonts w:ascii="Cambria Math" w:hAnsi="Cambria Math"/>
          <w:sz w:val="28"/>
        </w:rPr>
        <w:t>знаете</w:t>
      </w:r>
      <w:proofErr w:type="gramEnd"/>
      <w:r w:rsidRPr="00A34489">
        <w:rPr>
          <w:rFonts w:ascii="Cambria Math" w:hAnsi="Cambria Math"/>
          <w:sz w:val="28"/>
        </w:rPr>
        <w:t xml:space="preserve"> оказывается это послание от Феи из страны  «Математики».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 xml:space="preserve">«Дорогие, ребята, я  приглашаю вас  в путешествие по морю к острову Чудес, на поиски старого замка. В пути вас ждут интересные задания. Вам необходимо будет показать все свои знания, умения и сообразительность. Путь ваш лежит мимо острова «Волшебные звуки», затем  необходимо сделать остановку на острове «Сказочные цветы», помочь жителям города </w:t>
      </w:r>
      <w:proofErr w:type="spellStart"/>
      <w:r w:rsidRPr="00A34489">
        <w:rPr>
          <w:rFonts w:ascii="Cambria Math" w:hAnsi="Cambria Math"/>
          <w:sz w:val="28"/>
        </w:rPr>
        <w:t>Числоград</w:t>
      </w:r>
      <w:proofErr w:type="spellEnd"/>
      <w:r w:rsidRPr="00A34489">
        <w:rPr>
          <w:rFonts w:ascii="Cambria Math" w:hAnsi="Cambria Math"/>
          <w:sz w:val="28"/>
        </w:rPr>
        <w:t xml:space="preserve"> и попасть  на  остров Чудес. А чтобы не сбиться в пути составьте  карту путешествия. Остров « Волшебные звуки»  находится в верхнем левом углу. В центре находиться остров «Сказочные цветы»</w:t>
      </w:r>
      <w:proofErr w:type="gramStart"/>
      <w:r w:rsidRPr="00A34489">
        <w:rPr>
          <w:rFonts w:ascii="Cambria Math" w:hAnsi="Cambria Math"/>
          <w:sz w:val="28"/>
        </w:rPr>
        <w:t xml:space="preserve"> ,</w:t>
      </w:r>
      <w:proofErr w:type="gramEnd"/>
      <w:r w:rsidRPr="00A34489">
        <w:rPr>
          <w:rFonts w:ascii="Cambria Math" w:hAnsi="Cambria Math"/>
          <w:sz w:val="28"/>
        </w:rPr>
        <w:t xml:space="preserve"> город </w:t>
      </w:r>
      <w:proofErr w:type="spellStart"/>
      <w:r w:rsidRPr="00A34489">
        <w:rPr>
          <w:rFonts w:ascii="Cambria Math" w:hAnsi="Cambria Math"/>
          <w:sz w:val="28"/>
        </w:rPr>
        <w:t>Числоград</w:t>
      </w:r>
      <w:proofErr w:type="spellEnd"/>
      <w:r w:rsidRPr="00A34489">
        <w:rPr>
          <w:rFonts w:ascii="Cambria Math" w:hAnsi="Cambria Math"/>
          <w:sz w:val="28"/>
        </w:rPr>
        <w:t xml:space="preserve"> – в правом верхнем углу, а в нижнем правом углу находится остров Чудес.  Желаю удачи  Фея»</w:t>
      </w:r>
      <w:proofErr w:type="gramStart"/>
      <w:r w:rsidRPr="00A34489">
        <w:rPr>
          <w:rFonts w:ascii="Cambria Math" w:hAnsi="Cambria Math"/>
          <w:sz w:val="28"/>
        </w:rPr>
        <w:t>.</w:t>
      </w:r>
      <w:proofErr w:type="gramEnd"/>
      <w:r w:rsidRPr="00A34489">
        <w:rPr>
          <w:rFonts w:ascii="Cambria Math" w:hAnsi="Cambria Math"/>
          <w:sz w:val="28"/>
        </w:rPr>
        <w:t xml:space="preserve"> </w:t>
      </w:r>
      <w:r w:rsidRPr="00A34489">
        <w:rPr>
          <w:rFonts w:ascii="Cambria Math" w:hAnsi="Cambria Math"/>
          <w:color w:val="632423" w:themeColor="accent2" w:themeShade="80"/>
        </w:rPr>
        <w:t>(</w:t>
      </w:r>
      <w:proofErr w:type="gramStart"/>
      <w:r w:rsidRPr="00A34489">
        <w:rPr>
          <w:rFonts w:ascii="Cambria Math" w:hAnsi="Cambria Math"/>
          <w:color w:val="632423" w:themeColor="accent2" w:themeShade="80"/>
        </w:rPr>
        <w:t>д</w:t>
      </w:r>
      <w:proofErr w:type="gramEnd"/>
      <w:r w:rsidRPr="00A34489">
        <w:rPr>
          <w:rFonts w:ascii="Cambria Math" w:hAnsi="Cambria Math"/>
          <w:color w:val="632423" w:themeColor="accent2" w:themeShade="80"/>
        </w:rPr>
        <w:t>ети на магнитной доске составляют план путешествия)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 xml:space="preserve">-Ну что, ребята, отправимся  в путь? </w:t>
      </w:r>
      <w:r w:rsidRPr="00A34489">
        <w:rPr>
          <w:rFonts w:ascii="Cambria Math" w:hAnsi="Cambria Math"/>
          <w:color w:val="632423" w:themeColor="accent2" w:themeShade="80"/>
        </w:rPr>
        <w:t>(ответы детей)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lastRenderedPageBreak/>
        <w:t xml:space="preserve">-Для этого вам необходимо приобрести посадочные билеты </w:t>
      </w:r>
      <w:r w:rsidRPr="00A34489">
        <w:rPr>
          <w:rFonts w:ascii="Cambria Math" w:hAnsi="Cambria Math"/>
          <w:color w:val="632423" w:themeColor="accent2" w:themeShade="80"/>
        </w:rPr>
        <w:t>(дети «покупают билеты» с изображением разного количества предметов и занимают  места в соответствии с «билетом»)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 xml:space="preserve">-Ваня, почему ты занял это место? </w:t>
      </w:r>
      <w:r w:rsidRPr="00A34489">
        <w:rPr>
          <w:rFonts w:ascii="Cambria Math" w:hAnsi="Cambria Math"/>
          <w:color w:val="632423" w:themeColor="accent2" w:themeShade="80"/>
        </w:rPr>
        <w:t>(«у меня на билете изображено 3 … …2 ..цветка, поэтому я занял место</w:t>
      </w:r>
      <w:proofErr w:type="gramStart"/>
      <w:r w:rsidRPr="00A34489">
        <w:rPr>
          <w:rFonts w:ascii="Cambria Math" w:hAnsi="Cambria Math"/>
          <w:color w:val="632423" w:themeColor="accent2" w:themeShade="80"/>
        </w:rPr>
        <w:t xml:space="preserve"> ,</w:t>
      </w:r>
      <w:proofErr w:type="gramEnd"/>
      <w:r w:rsidRPr="00A34489">
        <w:rPr>
          <w:rFonts w:ascii="Cambria Math" w:hAnsi="Cambria Math"/>
          <w:color w:val="632423" w:themeColor="accent2" w:themeShade="80"/>
        </w:rPr>
        <w:t>где изображена цифра 3….2…5…и т.д.)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-Молодцы, ребята! Вы все правильно заняли  места, никто не ошибся.  А теперь мы с вами проведем разминку, прежде чем отправимся в путь.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-Если  стол выше стула, то стул…..(ниже  стола)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-Если  линейка  длиннее карандаша, то карандаш ….(короче линейки)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-Если веревка толще  нитки, то нитка…(тоньше  веревки)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-Если  сестра старше брата, то брат…(младше  сестры)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 xml:space="preserve">-Молодцы! </w:t>
      </w:r>
      <w:proofErr w:type="gramStart"/>
      <w:r w:rsidRPr="00A34489">
        <w:rPr>
          <w:rFonts w:ascii="Cambria Math" w:hAnsi="Cambria Math"/>
          <w:sz w:val="28"/>
        </w:rPr>
        <w:t>Вижу команда готова</w:t>
      </w:r>
      <w:proofErr w:type="gramEnd"/>
      <w:r w:rsidRPr="00A34489">
        <w:rPr>
          <w:rFonts w:ascii="Cambria Math" w:hAnsi="Cambria Math"/>
          <w:sz w:val="28"/>
        </w:rPr>
        <w:t xml:space="preserve">. А на чем же мы отправимся в плаванье? </w:t>
      </w:r>
      <w:r w:rsidRPr="00A34489">
        <w:rPr>
          <w:rFonts w:ascii="Cambria Math" w:hAnsi="Cambria Math"/>
          <w:color w:val="632423" w:themeColor="accent2" w:themeShade="80"/>
        </w:rPr>
        <w:t xml:space="preserve">(ответы  детей) 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>-Для того</w:t>
      </w:r>
      <w:proofErr w:type="gramStart"/>
      <w:r w:rsidRPr="00A34489">
        <w:rPr>
          <w:rFonts w:ascii="Cambria Math" w:hAnsi="Cambria Math"/>
          <w:sz w:val="28"/>
        </w:rPr>
        <w:t>,</w:t>
      </w:r>
      <w:proofErr w:type="gramEnd"/>
      <w:r w:rsidRPr="00A34489">
        <w:rPr>
          <w:rFonts w:ascii="Cambria Math" w:hAnsi="Cambria Math"/>
          <w:sz w:val="28"/>
        </w:rPr>
        <w:t xml:space="preserve"> чтобы построить корабль,  вспомним какие бывают геометрические фигуры  </w:t>
      </w:r>
      <w:r w:rsidRPr="00A34489">
        <w:rPr>
          <w:rFonts w:ascii="Cambria Math" w:hAnsi="Cambria Math"/>
          <w:color w:val="632423" w:themeColor="accent2" w:themeShade="80"/>
        </w:rPr>
        <w:t>(ответы детей)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>-Возьмите необходимые вам фигуры и приступайте к строительству</w:t>
      </w:r>
      <w:proofErr w:type="gramStart"/>
      <w:r w:rsidRPr="00A34489">
        <w:rPr>
          <w:rFonts w:ascii="Cambria Math" w:hAnsi="Cambria Math"/>
          <w:sz w:val="28"/>
        </w:rPr>
        <w:t>.</w:t>
      </w:r>
      <w:proofErr w:type="gramEnd"/>
      <w:r w:rsidRPr="00A34489">
        <w:rPr>
          <w:rFonts w:ascii="Cambria Math" w:hAnsi="Cambria Math"/>
          <w:sz w:val="28"/>
        </w:rPr>
        <w:t xml:space="preserve"> </w:t>
      </w:r>
      <w:r w:rsidRPr="00A34489">
        <w:rPr>
          <w:rFonts w:ascii="Cambria Math" w:hAnsi="Cambria Math"/>
          <w:color w:val="632423" w:themeColor="accent2" w:themeShade="80"/>
        </w:rPr>
        <w:t>(</w:t>
      </w:r>
      <w:proofErr w:type="gramStart"/>
      <w:r w:rsidRPr="00A34489">
        <w:rPr>
          <w:rFonts w:ascii="Cambria Math" w:hAnsi="Cambria Math"/>
          <w:color w:val="632423" w:themeColor="accent2" w:themeShade="80"/>
        </w:rPr>
        <w:t>д</w:t>
      </w:r>
      <w:proofErr w:type="gramEnd"/>
      <w:r w:rsidRPr="00A34489">
        <w:rPr>
          <w:rFonts w:ascii="Cambria Math" w:hAnsi="Cambria Math"/>
          <w:color w:val="632423" w:themeColor="accent2" w:themeShade="80"/>
        </w:rPr>
        <w:t>ети выкладывают из фигур изображение корабля)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-Вот и готов наш волшебный корабль. Молодцы! Вы оказались умелыми строителями. 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</w:t>
      </w:r>
      <w:proofErr w:type="gramStart"/>
      <w:r w:rsidRPr="00A34489">
        <w:rPr>
          <w:rFonts w:ascii="Cambria Math" w:hAnsi="Cambria Math"/>
          <w:sz w:val="28"/>
        </w:rPr>
        <w:t>Итак</w:t>
      </w:r>
      <w:proofErr w:type="gramEnd"/>
      <w:r w:rsidRPr="00A34489">
        <w:rPr>
          <w:rFonts w:ascii="Cambria Math" w:hAnsi="Cambria Math"/>
          <w:sz w:val="28"/>
        </w:rPr>
        <w:t xml:space="preserve"> в путь. Начнем отсчет  </w:t>
      </w:r>
      <w:r w:rsidRPr="00A34489">
        <w:rPr>
          <w:rFonts w:ascii="Cambria Math" w:hAnsi="Cambria Math"/>
          <w:color w:val="632423" w:themeColor="accent2" w:themeShade="80"/>
        </w:rPr>
        <w:t>(счет от 1 до 10).</w:t>
      </w:r>
      <w:r w:rsidRPr="00A34489">
        <w:rPr>
          <w:rFonts w:ascii="Cambria Math" w:hAnsi="Cambria Math"/>
        </w:rPr>
        <w:t xml:space="preserve"> </w:t>
      </w:r>
      <w:r w:rsidRPr="00A34489">
        <w:rPr>
          <w:rFonts w:ascii="Cambria Math" w:hAnsi="Cambria Math"/>
          <w:sz w:val="28"/>
        </w:rPr>
        <w:t xml:space="preserve">Вот мы и в море </w:t>
      </w:r>
      <w:r w:rsidRPr="00A34489">
        <w:rPr>
          <w:rFonts w:ascii="Cambria Math" w:hAnsi="Cambria Math"/>
          <w:color w:val="632423" w:themeColor="accent2" w:themeShade="80"/>
        </w:rPr>
        <w:t>(звучит музыкальная композиция «Фантастическое путешествие на яхте»).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color w:val="632423" w:themeColor="accent2" w:themeShade="80"/>
        </w:rPr>
      </w:pPr>
      <w:r w:rsidRPr="00A34489">
        <w:rPr>
          <w:rFonts w:ascii="Cambria Math" w:hAnsi="Cambria Math"/>
          <w:sz w:val="28"/>
        </w:rPr>
        <w:t xml:space="preserve">-Мы быстро продвигаемся вперед и уже подплываем к острову «Волшебные звуки». Закройте глаза и внимательно слушайте </w:t>
      </w:r>
      <w:r w:rsidRPr="00A34489">
        <w:rPr>
          <w:rFonts w:ascii="Cambria Math" w:hAnsi="Cambria Math"/>
          <w:color w:val="632423" w:themeColor="accent2" w:themeShade="80"/>
        </w:rPr>
        <w:t>(педагог с помощью металлофона, треугольника и т.д. издает определенное количество звуков)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-На  красной (зеленой, желтой) полоске  выложите столько  треугольников (кругов, квадратов) сколько вы услышали звуков.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-Молодцы!  Хорошо справились с заданием. А теперь давайте немного отдохнем.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b/>
          <w:sz w:val="28"/>
        </w:rPr>
      </w:pPr>
      <w:r w:rsidRPr="00A34489">
        <w:rPr>
          <w:rFonts w:ascii="Cambria Math" w:hAnsi="Cambria Math"/>
          <w:b/>
          <w:sz w:val="28"/>
        </w:rPr>
        <w:t>Физкультурная  минутка: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По   утрам  всех  солнышко  поднимает  нас.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Поднимаем руки мы по команде  раз.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А  над  нами  весело  шелестит  листва,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lastRenderedPageBreak/>
        <w:t>Опускаем  руки  мы  по  команде  два.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Ветер тихо  клен  качает 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Вправо,  влево  наклоняет,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Раз-  наклон, и дв</w:t>
      </w:r>
      <w:proofErr w:type="gramStart"/>
      <w:r w:rsidRPr="00A34489">
        <w:rPr>
          <w:rFonts w:ascii="Cambria Math" w:hAnsi="Cambria Math"/>
          <w:sz w:val="28"/>
        </w:rPr>
        <w:t>а-</w:t>
      </w:r>
      <w:proofErr w:type="gramEnd"/>
      <w:r w:rsidRPr="00A34489">
        <w:rPr>
          <w:rFonts w:ascii="Cambria Math" w:hAnsi="Cambria Math"/>
          <w:sz w:val="28"/>
        </w:rPr>
        <w:t xml:space="preserve">  наклон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Зашумел  листвою  клен.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Ветер  дует, задувает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Нашу  мельницу   вращает.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-Продолжаем  путь. Впереди  показался  остров «Сказочных  цветов». На  нем растут необыкновенные цветы, на которых </w:t>
      </w:r>
      <w:proofErr w:type="gramStart"/>
      <w:r w:rsidRPr="00A34489">
        <w:rPr>
          <w:rFonts w:ascii="Cambria Math" w:hAnsi="Cambria Math"/>
          <w:sz w:val="28"/>
        </w:rPr>
        <w:t>–з</w:t>
      </w:r>
      <w:proofErr w:type="gramEnd"/>
      <w:r w:rsidRPr="00A34489">
        <w:rPr>
          <w:rFonts w:ascii="Cambria Math" w:hAnsi="Cambria Math"/>
          <w:sz w:val="28"/>
        </w:rPr>
        <w:t>адания Феи. Чтобы  нам достигнуть цели необходимо выполнить все ее задания.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1. Пять лисят  песок  копают,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Три  на  солнце  загорают,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Два купаются в золе.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Сколько  всех  скажите мне?  (10)  (показ цифры)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2. Ежик  по грибы  пошел,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10 рыжиков нашел.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Восемь положил  в  корзинку.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Остальные все на  спинку.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Сколько  рыжиков  везешь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На  своих  иголках, еж?          (2) 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3. Оглянуться не успели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Яблоки  в  саду  созрели.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3 румяных, наливных 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И   3  кислы</w:t>
      </w:r>
      <w:proofErr w:type="gramStart"/>
      <w:r w:rsidRPr="00A34489">
        <w:rPr>
          <w:rFonts w:ascii="Cambria Math" w:hAnsi="Cambria Math"/>
          <w:sz w:val="28"/>
        </w:rPr>
        <w:t>х-</w:t>
      </w:r>
      <w:proofErr w:type="gramEnd"/>
      <w:r w:rsidRPr="00A34489">
        <w:rPr>
          <w:rFonts w:ascii="Cambria Math" w:hAnsi="Cambria Math"/>
          <w:sz w:val="28"/>
        </w:rPr>
        <w:t xml:space="preserve"> сколько их?  (6)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4. Ветер  дунул, лист  сорвал,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А потом  еще один упал.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А  потом  упало 5.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Кто их  может сосчитать?  (7)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5.На   дереве  сидят  4  птицы: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2  воробья, остальные  синицы.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Сколько  синиц?                       (2)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6. 10 мальчишек  в футбол играли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1  домой  позвали.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     Сколько их теперь  играет?  (9)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lastRenderedPageBreak/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- Наш корабль плывет дальше. И на нашем пути появляется остров </w:t>
      </w:r>
      <w:proofErr w:type="spellStart"/>
      <w:r w:rsidRPr="00A34489">
        <w:rPr>
          <w:rFonts w:ascii="Cambria Math" w:hAnsi="Cambria Math"/>
          <w:sz w:val="28"/>
        </w:rPr>
        <w:t>Числоград</w:t>
      </w:r>
      <w:proofErr w:type="spellEnd"/>
      <w:r w:rsidRPr="00A34489">
        <w:rPr>
          <w:rFonts w:ascii="Cambria Math" w:hAnsi="Cambria Math"/>
          <w:sz w:val="28"/>
        </w:rPr>
        <w:t>. Следующее задание Фе</w:t>
      </w:r>
      <w:proofErr w:type="gramStart"/>
      <w:r w:rsidRPr="00A34489">
        <w:rPr>
          <w:rFonts w:ascii="Cambria Math" w:hAnsi="Cambria Math"/>
          <w:sz w:val="28"/>
        </w:rPr>
        <w:t>и-</w:t>
      </w:r>
      <w:proofErr w:type="gramEnd"/>
      <w:r w:rsidRPr="00A34489">
        <w:rPr>
          <w:rFonts w:ascii="Cambria Math" w:hAnsi="Cambria Math"/>
          <w:sz w:val="28"/>
        </w:rPr>
        <w:t xml:space="preserve"> помочь жителям этого острова. Дома на этом острове  необычные. На каждом этаже живут числа- соседи, которые в сумме дают число дома. Посмотрите, у нас дом 10, заселите его числами.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 Молодцы! Здорово  справились с заданием. Продолжаем путь.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Воспитатель: 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 Ребята, вот  мы и добрались до острова  Чудес. Если мы ответим на необычные вопросы  Феи, то легко найдем клад.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1.Почему  утка  плавает?  </w:t>
      </w:r>
      <w:proofErr w:type="gramStart"/>
      <w:r w:rsidRPr="00A34489">
        <w:rPr>
          <w:rFonts w:ascii="Cambria Math" w:hAnsi="Cambria Math"/>
          <w:sz w:val="28"/>
        </w:rPr>
        <w:t xml:space="preserve">( </w:t>
      </w:r>
      <w:proofErr w:type="gramEnd"/>
      <w:r w:rsidRPr="00A34489">
        <w:rPr>
          <w:rFonts w:ascii="Cambria Math" w:hAnsi="Cambria Math"/>
          <w:sz w:val="28"/>
        </w:rPr>
        <w:t>по воде)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2. Какие  в  речке  камни?  (мокрые)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3.Маяк</w:t>
      </w:r>
      <w:proofErr w:type="gramStart"/>
      <w:r w:rsidRPr="00A34489">
        <w:rPr>
          <w:rFonts w:ascii="Cambria Math" w:hAnsi="Cambria Math"/>
          <w:sz w:val="28"/>
        </w:rPr>
        <w:t>.</w:t>
      </w:r>
      <w:proofErr w:type="gramEnd"/>
      <w:r w:rsidRPr="00A34489">
        <w:rPr>
          <w:rFonts w:ascii="Cambria Math" w:hAnsi="Cambria Math"/>
          <w:sz w:val="28"/>
        </w:rPr>
        <w:t xml:space="preserve"> </w:t>
      </w:r>
      <w:proofErr w:type="gramStart"/>
      <w:r w:rsidRPr="00A34489">
        <w:rPr>
          <w:rFonts w:ascii="Cambria Math" w:hAnsi="Cambria Math"/>
          <w:sz w:val="28"/>
        </w:rPr>
        <w:t>т</w:t>
      </w:r>
      <w:proofErr w:type="gramEnd"/>
      <w:r w:rsidRPr="00A34489">
        <w:rPr>
          <w:rFonts w:ascii="Cambria Math" w:hAnsi="Cambria Math"/>
          <w:sz w:val="28"/>
        </w:rPr>
        <w:t>о потухнет, то погаснет. Давно ли горит маяк</w:t>
      </w:r>
      <w:proofErr w:type="gramStart"/>
      <w:r w:rsidRPr="00A34489">
        <w:rPr>
          <w:rFonts w:ascii="Cambria Math" w:hAnsi="Cambria Math"/>
          <w:sz w:val="28"/>
        </w:rPr>
        <w:t>.</w:t>
      </w:r>
      <w:proofErr w:type="gramEnd"/>
      <w:r w:rsidRPr="00A34489">
        <w:rPr>
          <w:rFonts w:ascii="Cambria Math" w:hAnsi="Cambria Math"/>
          <w:sz w:val="28"/>
        </w:rPr>
        <w:t xml:space="preserve"> (</w:t>
      </w:r>
      <w:proofErr w:type="gramStart"/>
      <w:r w:rsidRPr="00A34489">
        <w:rPr>
          <w:rFonts w:ascii="Cambria Math" w:hAnsi="Cambria Math"/>
          <w:sz w:val="28"/>
        </w:rPr>
        <w:t>м</w:t>
      </w:r>
      <w:proofErr w:type="gramEnd"/>
      <w:r w:rsidRPr="00A34489">
        <w:rPr>
          <w:rFonts w:ascii="Cambria Math" w:hAnsi="Cambria Math"/>
          <w:sz w:val="28"/>
        </w:rPr>
        <w:t>аяк не горит, его совсем не включали)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4. У березы 5 веток слева и 5 веток справа, на каждой ветке растет по шишке. Сколько всего шишек?  (на березе шишки не растут)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-Молодцы, ребята! Вы очень хорошо справились с заданием. И еще один вопрос: «Я  загадала  число, если к нему прибавить 1, то получится 10. Какое число я  загадала? (9)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-Вот и клад. Открываем сундук (в сундуке учебник по математике для 1 класса и развивающая игра «Арифметика»)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 xml:space="preserve">-Ребята, это самая важная  книга. По ней в 1 классе вы научитесь решать задачи, примеры. А теперь нам пора возвращаться в </w:t>
      </w:r>
      <w:proofErr w:type="spellStart"/>
      <w:r w:rsidRPr="00A34489">
        <w:rPr>
          <w:rFonts w:ascii="Cambria Math" w:hAnsi="Cambria Math"/>
          <w:sz w:val="28"/>
        </w:rPr>
        <w:t>д</w:t>
      </w:r>
      <w:proofErr w:type="spellEnd"/>
      <w:r w:rsidRPr="00A34489">
        <w:rPr>
          <w:rFonts w:ascii="Cambria Math" w:hAnsi="Cambria Math"/>
          <w:sz w:val="28"/>
        </w:rPr>
        <w:t>/с. Начинаем обратный отсчет от 10 до 0. Закройте глаза</w:t>
      </w:r>
      <w:proofErr w:type="gramStart"/>
      <w:r w:rsidRPr="00A34489">
        <w:rPr>
          <w:rFonts w:ascii="Cambria Math" w:hAnsi="Cambria Math"/>
          <w:sz w:val="28"/>
        </w:rPr>
        <w:t>.</w:t>
      </w:r>
      <w:proofErr w:type="gramEnd"/>
      <w:r w:rsidRPr="00A34489">
        <w:rPr>
          <w:rFonts w:ascii="Cambria Math" w:hAnsi="Cambria Math"/>
          <w:sz w:val="28"/>
        </w:rPr>
        <w:t xml:space="preserve"> (</w:t>
      </w:r>
      <w:proofErr w:type="gramStart"/>
      <w:r w:rsidRPr="00A34489">
        <w:rPr>
          <w:rFonts w:ascii="Cambria Math" w:hAnsi="Cambria Math"/>
          <w:sz w:val="28"/>
        </w:rPr>
        <w:t>з</w:t>
      </w:r>
      <w:proofErr w:type="gramEnd"/>
      <w:r w:rsidRPr="00A34489">
        <w:rPr>
          <w:rFonts w:ascii="Cambria Math" w:hAnsi="Cambria Math"/>
          <w:sz w:val="28"/>
        </w:rPr>
        <w:t>вучит музыка) Вот и подошло наше путешествие к концу.</w:t>
      </w:r>
    </w:p>
    <w:p w:rsidR="005E0648" w:rsidRPr="00A34489" w:rsidRDefault="005E0648">
      <w:pPr>
        <w:rPr>
          <w:rFonts w:ascii="Cambria Math" w:hAnsi="Cambria Math"/>
          <w:sz w:val="28"/>
        </w:rPr>
      </w:pP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Воспитатель:</w:t>
      </w:r>
    </w:p>
    <w:p w:rsidR="005E0648" w:rsidRPr="00A34489" w:rsidRDefault="005E0648">
      <w:pPr>
        <w:rPr>
          <w:rFonts w:ascii="Cambria Math" w:hAnsi="Cambria Math"/>
          <w:sz w:val="28"/>
        </w:rPr>
      </w:pPr>
      <w:r w:rsidRPr="00A34489">
        <w:rPr>
          <w:rFonts w:ascii="Cambria Math" w:hAnsi="Cambria Math"/>
          <w:sz w:val="28"/>
        </w:rPr>
        <w:t>-Все вы занимались хорошо, были настойчивыми, внимательными и сообразительными, поэтому  вам  удалось  отыскать сокровище.</w:t>
      </w:r>
    </w:p>
    <w:p w:rsidR="005E0648" w:rsidRPr="00A34489" w:rsidRDefault="005E0648">
      <w:pPr>
        <w:rPr>
          <w:rFonts w:ascii="Cambria Math" w:hAnsi="Cambria Math"/>
          <w:color w:val="000000" w:themeColor="text1"/>
          <w:sz w:val="28"/>
        </w:rPr>
      </w:pPr>
    </w:p>
    <w:p w:rsidR="005E0648" w:rsidRPr="00A34489" w:rsidRDefault="005E0648" w:rsidP="005E0648">
      <w:pPr>
        <w:rPr>
          <w:rFonts w:ascii="Cambria Math" w:hAnsi="Cambria Math"/>
          <w:sz w:val="28"/>
        </w:rPr>
      </w:pPr>
    </w:p>
    <w:p w:rsidR="005E0648" w:rsidRPr="00A34489" w:rsidRDefault="005E0648" w:rsidP="005E0648">
      <w:pPr>
        <w:rPr>
          <w:rFonts w:ascii="Cambria Math" w:hAnsi="Cambria Math"/>
          <w:sz w:val="28"/>
        </w:rPr>
      </w:pPr>
    </w:p>
    <w:p w:rsidR="005F3051" w:rsidRDefault="005F3051" w:rsidP="005F3051">
      <w:pPr>
        <w:ind w:left="-709"/>
        <w:rPr>
          <w:noProof/>
        </w:rPr>
      </w:pPr>
      <w:r>
        <w:rPr>
          <w:rFonts w:ascii="Cambria Math" w:hAnsi="Cambria Math"/>
          <w:noProof/>
          <w:sz w:val="28"/>
        </w:rPr>
        <w:lastRenderedPageBreak/>
        <w:drawing>
          <wp:inline distT="0" distB="0" distL="0" distR="0">
            <wp:extent cx="3057525" cy="2293144"/>
            <wp:effectExtent l="19050" t="0" r="9525" b="0"/>
            <wp:docPr id="1" name="Рисунок 1" descr="D:\1\D\2\Ирина\Детский сад со всех сторон\Презентация и мои разработки\Открытое занятие 2015г\DSC08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D\2\Ирина\Детский сад со всех сторон\Презентация и мои разработки\Открытое занятие 2015г\DSC080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570" cy="2295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 w:rsidRPr="005F3051">
        <w:rPr>
          <w:noProof/>
        </w:rPr>
        <w:drawing>
          <wp:inline distT="0" distB="0" distL="0" distR="0">
            <wp:extent cx="3057525" cy="2293144"/>
            <wp:effectExtent l="19050" t="0" r="9525" b="0"/>
            <wp:docPr id="6" name="Рисунок 3" descr="D:\1\D\2\Ирина\Детский сад со всех сторон\Презентация и мои разработки\Открытое занятие 2015г\DSC08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\D\2\Ирина\Детский сад со всех сторон\Презентация и мои разработки\Открытое занятие 2015г\DSC0807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93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51" w:rsidRDefault="005F3051" w:rsidP="005F3051">
      <w:pPr>
        <w:ind w:left="-709"/>
        <w:rPr>
          <w:noProof/>
        </w:rPr>
      </w:pPr>
    </w:p>
    <w:p w:rsidR="005E0648" w:rsidRPr="005F3051" w:rsidRDefault="005F3051" w:rsidP="005F3051">
      <w:pPr>
        <w:ind w:left="-709"/>
        <w:rPr>
          <w:noProof/>
        </w:rPr>
      </w:pPr>
      <w:r>
        <w:rPr>
          <w:noProof/>
        </w:rPr>
        <w:drawing>
          <wp:inline distT="0" distB="0" distL="0" distR="0">
            <wp:extent cx="3057525" cy="2293144"/>
            <wp:effectExtent l="19050" t="0" r="9525" b="0"/>
            <wp:docPr id="5" name="Рисунок 2" descr="D:\1\D\2\Ирина\Детский сад со всех сторон\Презентация и мои разработки\Открытое занятие 2015г\DSC08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1\D\2\Ирина\Детский сад со всех сторон\Презентация и мои разработки\Открытое занятие 2015г\DSC080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892" cy="2295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019425" cy="2264569"/>
            <wp:effectExtent l="19050" t="0" r="9525" b="0"/>
            <wp:docPr id="8" name="Рисунок 4" descr="D:\1\D\2\Ирина\Детский сад со всех сторон\Презентация и мои разработки\Открытое занятие 2015г\DSC08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\D\2\Ирина\Детский сад со всех сторон\Презентация и мои разработки\Открытое занятие 2015г\DSC0807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2264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51" w:rsidRDefault="005F3051" w:rsidP="005F3051">
      <w:pPr>
        <w:spacing w:before="100" w:beforeAutospacing="1" w:after="100" w:afterAutospacing="1"/>
        <w:ind w:left="-851"/>
      </w:pPr>
      <w:r>
        <w:t xml:space="preserve">  </w:t>
      </w:r>
      <w:r>
        <w:rPr>
          <w:noProof/>
        </w:rPr>
        <w:drawing>
          <wp:inline distT="0" distB="0" distL="0" distR="0">
            <wp:extent cx="3067050" cy="2300288"/>
            <wp:effectExtent l="19050" t="0" r="0" b="0"/>
            <wp:docPr id="10" name="Рисунок 5" descr="D:\1\D\2\Ирина\Детский сад со всех сторон\Презентация и мои разработки\Открытое занятие 2015г\DSC08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1\D\2\Ирина\Детский сад со всех сторон\Презентация и мои разработки\Открытое занятие 2015г\DSC0809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111" cy="230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</w:t>
      </w:r>
      <w:r>
        <w:rPr>
          <w:noProof/>
        </w:rPr>
        <w:drawing>
          <wp:inline distT="0" distB="0" distL="0" distR="0">
            <wp:extent cx="3067050" cy="2300287"/>
            <wp:effectExtent l="19050" t="0" r="0" b="0"/>
            <wp:docPr id="12" name="Рисунок 6" descr="D:\1\D\2\Ирина\Детский сад со всех сторон\Презентация и мои разработки\Открытое занятие 2015г\DSC08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1\D\2\Ирина\Детский сад со всех сторон\Презентация и мои разработки\Открытое занятие 2015г\DSC081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774" cy="230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3051" w:rsidRPr="005F3051" w:rsidRDefault="005F3051" w:rsidP="005F3051"/>
    <w:p w:rsidR="005F3051" w:rsidRDefault="005F3051" w:rsidP="005F3051"/>
    <w:p w:rsidR="002B1C75" w:rsidRPr="005F3051" w:rsidRDefault="005F3051" w:rsidP="005F3051">
      <w:pPr>
        <w:tabs>
          <w:tab w:val="left" w:pos="1275"/>
        </w:tabs>
      </w:pPr>
      <w:r>
        <w:tab/>
      </w:r>
    </w:p>
    <w:sectPr w:rsidR="002B1C75" w:rsidRPr="005F3051" w:rsidSect="000625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0678"/>
    <w:rsid w:val="0006252F"/>
    <w:rsid w:val="002B1C75"/>
    <w:rsid w:val="004D40B2"/>
    <w:rsid w:val="005D4D75"/>
    <w:rsid w:val="005E0648"/>
    <w:rsid w:val="005F3051"/>
    <w:rsid w:val="0060027F"/>
    <w:rsid w:val="0088597F"/>
    <w:rsid w:val="00A20F4D"/>
    <w:rsid w:val="00A34489"/>
    <w:rsid w:val="00EE0678"/>
    <w:rsid w:val="00F00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0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5A8E1-BF45-4084-9C6B-72E9E56F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2015-03-15T16:07:00Z</cp:lastPrinted>
  <dcterms:created xsi:type="dcterms:W3CDTF">2012-02-26T11:06:00Z</dcterms:created>
  <dcterms:modified xsi:type="dcterms:W3CDTF">2016-04-11T22:57:00Z</dcterms:modified>
</cp:coreProperties>
</file>