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6" w:rsidRPr="00A36584" w:rsidRDefault="00AF4766" w:rsidP="00AF4766">
      <w:pPr>
        <w:spacing w:after="200"/>
        <w:jc w:val="center"/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</w:pPr>
      <w:r w:rsidRPr="00A36584"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5688"/>
        <w:gridCol w:w="3178"/>
      </w:tblGrid>
      <w:tr w:rsidR="00AF4766" w:rsidRPr="00A36584" w:rsidTr="00C765D4">
        <w:tc>
          <w:tcPr>
            <w:tcW w:w="705" w:type="dxa"/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                                              №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36584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A365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688" w:type="dxa"/>
          </w:tcPr>
          <w:p w:rsidR="00AF4766" w:rsidRPr="00A36584" w:rsidRDefault="00AF4766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Мероприятия</w:t>
            </w:r>
          </w:p>
          <w:p w:rsidR="00AF4766" w:rsidRPr="00A36584" w:rsidRDefault="00AF4766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78" w:type="dxa"/>
          </w:tcPr>
          <w:p w:rsidR="00AF4766" w:rsidRPr="00A36584" w:rsidRDefault="00AF4766" w:rsidP="00C765D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F4766" w:rsidRPr="00A36584" w:rsidTr="00C765D4">
        <w:trPr>
          <w:trHeight w:val="2276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A36584">
              <w:rPr>
                <w:b/>
                <w:sz w:val="28"/>
                <w:szCs w:val="28"/>
                <w:lang w:val="en-US"/>
              </w:rPr>
              <w:t>1</w:t>
            </w:r>
            <w:r w:rsidRPr="00A36584">
              <w:rPr>
                <w:b/>
                <w:sz w:val="28"/>
                <w:szCs w:val="28"/>
              </w:rPr>
              <w:t>.</w:t>
            </w: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  <w:lang w:val="en-US"/>
              </w:rPr>
              <w:t xml:space="preserve">         </w:t>
            </w:r>
            <w:r w:rsidRPr="00A36584">
              <w:rPr>
                <w:sz w:val="28"/>
                <w:szCs w:val="28"/>
              </w:rPr>
              <w:t xml:space="preserve">                      1.1.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AF4766" w:rsidRPr="00A36584" w:rsidRDefault="00AF4766" w:rsidP="00AF4766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«Принципы построения развивающей среды. Содержание группового пространства»</w:t>
            </w:r>
          </w:p>
          <w:p w:rsidR="00AF4766" w:rsidRPr="00A36584" w:rsidRDefault="00AF4766" w:rsidP="00AF4766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«Создание имиджа  дошкольной организации»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М.В. Московская 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F4766" w:rsidRPr="00A36584" w:rsidTr="00C765D4">
        <w:trPr>
          <w:trHeight w:val="1685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1.2.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AF4766" w:rsidRPr="00A36584" w:rsidRDefault="00AF4766" w:rsidP="00C765D4">
            <w:pPr>
              <w:pStyle w:val="a4"/>
              <w:shd w:val="clear" w:color="auto" w:fill="FFFFFF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A36584">
              <w:rPr>
                <w:rFonts w:eastAsia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Пересказ русской народной сказки</w:t>
            </w:r>
          </w:p>
          <w:p w:rsidR="00AF4766" w:rsidRPr="00A36584" w:rsidRDefault="00AF4766" w:rsidP="00C765D4">
            <w:pPr>
              <w:shd w:val="clear" w:color="auto" w:fill="FFFFFF"/>
              <w:outlineLvl w:val="3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A36584">
              <w:rPr>
                <w:rFonts w:eastAsia="Times New Roman"/>
                <w:b/>
                <w:bCs/>
                <w:i/>
                <w:color w:val="000000" w:themeColor="text1"/>
                <w:sz w:val="28"/>
                <w:szCs w:val="28"/>
                <w:bdr w:val="none" w:sz="0" w:space="0" w:color="auto" w:frame="1"/>
              </w:rPr>
              <w:t>«У страха глаза велики»</w:t>
            </w:r>
          </w:p>
          <w:p w:rsidR="00AF4766" w:rsidRPr="00A36584" w:rsidRDefault="00AF4766" w:rsidP="00C765D4">
            <w:pPr>
              <w:snapToGrid w:val="0"/>
              <w:rPr>
                <w:rFonts w:eastAsia="Times New Roman"/>
                <w:i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Цель: Методические приемы по развитию  связной монологической речи.</w:t>
            </w: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Воспитатель А.А. Герасимова </w:t>
            </w:r>
          </w:p>
        </w:tc>
      </w:tr>
      <w:tr w:rsidR="00AF4766" w:rsidRPr="00A36584" w:rsidTr="00C765D4">
        <w:trPr>
          <w:trHeight w:val="1114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1.3.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Школа педагогических наук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Неделя педагогического мастерства </w:t>
            </w:r>
          </w:p>
          <w:p w:rsidR="00AF4766" w:rsidRPr="00A36584" w:rsidRDefault="00AF4766" w:rsidP="00C765D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1.«Особенности  комплексно -  тематического планирования  в  МБДОУ» </w:t>
            </w:r>
          </w:p>
          <w:p w:rsidR="00AF4766" w:rsidRPr="00A36584" w:rsidRDefault="00AF4766" w:rsidP="00C765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>Аманова</w:t>
            </w:r>
            <w:proofErr w:type="spellEnd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766" w:rsidRPr="00A36584" w:rsidTr="00C765D4">
        <w:trPr>
          <w:trHeight w:val="988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1.4.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Смотры, конкурсы, выставки</w:t>
            </w:r>
          </w:p>
          <w:p w:rsidR="00AF4766" w:rsidRPr="00A36584" w:rsidRDefault="00AF4766" w:rsidP="00C765D4">
            <w:pPr>
              <w:tabs>
                <w:tab w:val="left" w:pos="0"/>
              </w:tabs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1.  Выставка детского творчества «Как я провел лето», «Здоровье глазами ребенка», «Осеннее волшебство»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Воспитатели групп, 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589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1.5.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- Банк данных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«Нормативно-правовая база по введению ФГОС дошкольного образования» (электронный и бумажный носители).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F4766" w:rsidRPr="00A36584" w:rsidTr="00C765D4">
        <w:trPr>
          <w:trHeight w:val="705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1.6.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:rsidR="00AF4766" w:rsidRPr="00A36584" w:rsidRDefault="00AF4766" w:rsidP="00C765D4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Оперативный контроль:</w:t>
            </w:r>
          </w:p>
          <w:p w:rsidR="00AF4766" w:rsidRPr="00A36584" w:rsidRDefault="00AF4766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 Готовность к новому учебному году.</w:t>
            </w:r>
          </w:p>
          <w:p w:rsidR="00AF4766" w:rsidRPr="00A36584" w:rsidRDefault="00AF4766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документации педагогов (воспитателей, специалистов).</w:t>
            </w:r>
          </w:p>
          <w:p w:rsidR="00AF4766" w:rsidRPr="00A36584" w:rsidRDefault="00AF4766" w:rsidP="00C765D4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(</w:t>
            </w:r>
            <w:r w:rsidRPr="00A36584">
              <w:rPr>
                <w:i/>
                <w:sz w:val="28"/>
                <w:szCs w:val="28"/>
              </w:rPr>
              <w:t>Педагоги всех возрастных групп).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F4766" w:rsidRPr="00A36584" w:rsidTr="00C765D4">
        <w:tc>
          <w:tcPr>
            <w:tcW w:w="705" w:type="dxa"/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5688" w:type="dxa"/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AF4766" w:rsidRPr="00A36584" w:rsidRDefault="00AF4766" w:rsidP="00C765D4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Посещение мероприятий в рамках августовской конференции (по плану отдела анализа и поддержки дошкольного образования МКУ  КНМЦ г. Краснодара).</w:t>
            </w:r>
          </w:p>
          <w:p w:rsidR="00AF4766" w:rsidRPr="00A36584" w:rsidRDefault="00AF4766" w:rsidP="00C765D4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>, воспитатели, специалисты.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515"/>
        </w:trPr>
        <w:tc>
          <w:tcPr>
            <w:tcW w:w="705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2. 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2.1.                                         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РАБОТА ПО АТТЕСТАЦИИ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Издание приказа о составе аттестационной комиссии с целью подтверждения соответствия занимаемой должности  в дошкольном учреждении  в 2017 -2018 учебном году.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М.В. Московская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                                  2.2.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Консультация для педагогов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«Театрализованная деятельность  как средство  развития речи  детей дошкольного возраста</w:t>
            </w:r>
            <w:r w:rsidRPr="00A36584">
              <w:rPr>
                <w:rFonts w:eastAsia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3.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3.1.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 xml:space="preserve">УПРАВЛЕНИЕ   </w:t>
            </w:r>
            <w:proofErr w:type="gramStart"/>
            <w:r w:rsidRPr="00A36584">
              <w:rPr>
                <w:b/>
                <w:sz w:val="28"/>
                <w:szCs w:val="28"/>
              </w:rPr>
              <w:t>ДОШКОЛЬНЫМ</w:t>
            </w:r>
            <w:proofErr w:type="gramEnd"/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УЧРЕЖДЕНИЕМ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Педагогический совет  №1  (установочный)</w:t>
            </w:r>
          </w:p>
          <w:p w:rsidR="00AF4766" w:rsidRPr="00A36584" w:rsidRDefault="00AF4766" w:rsidP="00C765D4">
            <w:pPr>
              <w:rPr>
                <w:rFonts w:cstheme="minorBidi"/>
                <w:bCs/>
                <w:i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/>
                <w:iCs/>
                <w:sz w:val="28"/>
                <w:szCs w:val="28"/>
              </w:rPr>
              <w:t xml:space="preserve">«Перспективы развития ДОО на 2017 - 2018 учебный год в соответствии с ФГОС дошкольного образования». </w:t>
            </w:r>
          </w:p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1.Анализ деятельности дошкольного учреждения за прошедший 2016 – 2017  учебный год.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, старший воспитатель </w:t>
            </w:r>
            <w:proofErr w:type="spellStart"/>
            <w:r w:rsidRPr="00A36584">
              <w:rPr>
                <w:sz w:val="28"/>
                <w:szCs w:val="28"/>
              </w:rPr>
              <w:t>О.Н.Аманова</w:t>
            </w:r>
            <w:proofErr w:type="spellEnd"/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2.Утверждение  плана  работы  дошкольного учреждения на 2017  – 2018 учебный год.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3.Утверждение основной образовательной программы дошкольного учреждения  на 2017  – 2018 учебный год.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4.Утверждение формы и сроков написания планов </w:t>
            </w:r>
            <w:proofErr w:type="spellStart"/>
            <w:r w:rsidRPr="00A36584">
              <w:rPr>
                <w:sz w:val="28"/>
                <w:szCs w:val="28"/>
              </w:rPr>
              <w:t>воспитательно</w:t>
            </w:r>
            <w:proofErr w:type="spellEnd"/>
            <w:r w:rsidRPr="00A36584">
              <w:rPr>
                <w:sz w:val="28"/>
                <w:szCs w:val="28"/>
              </w:rPr>
              <w:t>-образовательной работы воспитателей и специалистов.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5.Анализ работы ДОО в летний период 2016-2017 учебного года.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Инструкторы по физической культуре  Л.В. Величко, Н.В. Стельмах 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 xml:space="preserve">ст. медсестра О.А. Данилова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00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 П</w:t>
            </w:r>
            <w:r w:rsidRPr="00A36584">
              <w:rPr>
                <w:rFonts w:cstheme="minorBidi"/>
                <w:bCs/>
                <w:sz w:val="28"/>
                <w:szCs w:val="28"/>
              </w:rPr>
              <w:t>одведение итогов конкурса  по подготовке  ДОО к  началу нового учебного года.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Председатель  профсоюзного комитета О.А. Сухарева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431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7.Утверждение планов работы учителей-логопедов, педагогов-психологов, музыкальных  руководителей, инструкторов по физической культуре и комплексно-тематического планирования на 2017 -2018 учебный год.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065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  <w:r w:rsidRPr="00A36584">
              <w:rPr>
                <w:rFonts w:cstheme="minorBidi"/>
                <w:bCs/>
                <w:iCs/>
                <w:sz w:val="28"/>
                <w:szCs w:val="28"/>
              </w:rPr>
              <w:t>8. О прохождении курсов повышения квалификации педагогическими  работниками   в 2017-2018 учебном году.</w:t>
            </w:r>
          </w:p>
          <w:p w:rsidR="00AF4766" w:rsidRPr="00A36584" w:rsidRDefault="00AF4766" w:rsidP="00C765D4">
            <w:pPr>
              <w:rPr>
                <w:rFonts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073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3.2 .                                                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«Об организации правильного рационального питания детей в  ДОО».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  <w:r w:rsidRPr="00A36584">
              <w:rPr>
                <w:sz w:val="28"/>
                <w:szCs w:val="28"/>
              </w:rPr>
              <w:t xml:space="preserve">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34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3.3.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Заседание комиссии по охране труда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«Состояние охраны труда в ДОО на начало нового учебного года».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Э.С. Медведева, ответственный по  ОТ С.В. Серова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91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3.4.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Утверждение состава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ПМПк</w:t>
            </w:r>
            <w:proofErr w:type="spellEnd"/>
            <w:r w:rsidRPr="00A36584">
              <w:rPr>
                <w:sz w:val="28"/>
                <w:szCs w:val="28"/>
              </w:rPr>
              <w:t xml:space="preserve"> на 2017- 2018 учебный год.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i/>
                <w:sz w:val="28"/>
                <w:szCs w:val="28"/>
              </w:rPr>
              <w:t>(Приказ по ДОО).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AF4766" w:rsidRPr="00A36584" w:rsidTr="00C765D4">
        <w:trPr>
          <w:trHeight w:val="154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4.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4.1.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СИСТЕМА РАБОТЫ С РОДИТЕЛЯМИ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 имиджа учреждения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Заключение договоров с родителями (законными представителями).</w:t>
            </w:r>
          </w:p>
          <w:p w:rsidR="00AF4766" w:rsidRPr="00A36584" w:rsidRDefault="00AF4766" w:rsidP="00C765D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246"/>
        </w:trPr>
        <w:tc>
          <w:tcPr>
            <w:tcW w:w="705" w:type="dxa"/>
            <w:vMerge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Оформление  информационного стенда по услугам, которые предоставляются  детям в рамках ДОО.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994"/>
        </w:trPr>
        <w:tc>
          <w:tcPr>
            <w:tcW w:w="705" w:type="dxa"/>
            <w:vMerge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>Сопровождение официального сайта дошкольного учреждения согласно положению о сайте.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474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>Информирование родительской общественности о введении ФГОС дошкольного образования через официальный сайт дошкольной образовательной организации.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223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4.2.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</w:pPr>
            <w:r w:rsidRPr="00A36584"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  <w:t xml:space="preserve">Наглядно-информационный блок </w:t>
            </w:r>
          </w:p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  <w:r w:rsidRPr="00A36584">
              <w:rPr>
                <w:rFonts w:cstheme="minorBidi"/>
                <w:bCs/>
                <w:sz w:val="28"/>
                <w:szCs w:val="28"/>
              </w:rPr>
              <w:t xml:space="preserve"> Обновление информации в родительских уголках в соответствии с возрастными особенностями детей и требованиями ФГОС дошкольного образования.</w:t>
            </w:r>
          </w:p>
          <w:p w:rsidR="00AF4766" w:rsidRPr="00A36584" w:rsidRDefault="00AF4766" w:rsidP="00C765D4">
            <w:pPr>
              <w:rPr>
                <w:rFonts w:cstheme="minorBidi"/>
                <w:bCs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color w:val="FF0000"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b/>
                <w:sz w:val="28"/>
                <w:szCs w:val="28"/>
              </w:rPr>
              <w:t xml:space="preserve">, </w:t>
            </w:r>
            <w:r w:rsidRPr="00A36584">
              <w:rPr>
                <w:sz w:val="28"/>
                <w:szCs w:val="28"/>
              </w:rPr>
              <w:t>воспитатели групп, специалисты.</w:t>
            </w:r>
          </w:p>
        </w:tc>
      </w:tr>
      <w:tr w:rsidR="00AF4766" w:rsidRPr="00A36584" w:rsidTr="00C765D4">
        <w:trPr>
          <w:trHeight w:val="1223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4.3.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  <w:r w:rsidRPr="00A36584">
              <w:rPr>
                <w:i/>
                <w:sz w:val="28"/>
                <w:szCs w:val="28"/>
              </w:rPr>
              <w:t>Анкетирование родителей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 необходимости дополнительного образования в ДОО».</w:t>
            </w:r>
          </w:p>
          <w:p w:rsidR="00AF4766" w:rsidRPr="00A36584" w:rsidRDefault="00AF4766" w:rsidP="00C765D4">
            <w:pPr>
              <w:rPr>
                <w:rFonts w:cstheme="minorBidi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Педагог-психолог О.А. Сухарева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30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4.4.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Общее родительское собрание 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1.Перспективы развития   дошкольного учреждения на 2017 – 2018 г. в соответствии с ФГОС   дошкольного образования.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200"/>
        </w:trPr>
        <w:tc>
          <w:tcPr>
            <w:tcW w:w="705" w:type="dxa"/>
            <w:vMerge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</w:t>
            </w:r>
            <w:r w:rsidRPr="00A36584">
              <w:rPr>
                <w:rFonts w:cstheme="minorBidi"/>
                <w:sz w:val="28"/>
                <w:szCs w:val="28"/>
              </w:rPr>
              <w:t xml:space="preserve"> Взаимодействие семьи и дошкольного учреждения как средство реализации ФГОС дошкольного образования.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AF4766" w:rsidRPr="00A36584" w:rsidTr="00C765D4">
        <w:trPr>
          <w:trHeight w:val="525"/>
        </w:trPr>
        <w:tc>
          <w:tcPr>
            <w:tcW w:w="705" w:type="dxa"/>
            <w:vMerge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 Выборы общего родительского комитета.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755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 </w:t>
            </w:r>
            <w:r w:rsidRPr="00A36584">
              <w:rPr>
                <w:b/>
                <w:i/>
                <w:sz w:val="28"/>
                <w:szCs w:val="28"/>
                <w:u w:val="single"/>
              </w:rPr>
              <w:t>Групповые родительские собрания</w:t>
            </w:r>
            <w:r w:rsidRPr="00A36584">
              <w:rPr>
                <w:b/>
                <w:i/>
                <w:sz w:val="28"/>
                <w:szCs w:val="28"/>
              </w:rPr>
              <w:t>: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Согласно планам родительских собраний, </w:t>
            </w:r>
            <w:proofErr w:type="gramStart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>утвержденные</w:t>
            </w:r>
            <w:proofErr w:type="gramEnd"/>
            <w:r w:rsidRPr="00A36584">
              <w:rPr>
                <w:rFonts w:eastAsia="Times New Roman"/>
                <w:sz w:val="28"/>
                <w:szCs w:val="28"/>
                <w:lang w:eastAsia="en-US"/>
              </w:rPr>
              <w:t xml:space="preserve"> заведующим, на учебный 2017-2018г. в каждой возрастной группе.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всех возрастных групп</w:t>
            </w: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tabs>
                <w:tab w:val="center" w:pos="1593"/>
              </w:tabs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tabs>
                <w:tab w:val="center" w:pos="1593"/>
              </w:tabs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344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4.5.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Досуговый блок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rFonts w:eastAsia="Times New Roman"/>
                <w:sz w:val="28"/>
                <w:szCs w:val="28"/>
              </w:rPr>
              <w:t xml:space="preserve"> </w:t>
            </w:r>
            <w:r w:rsidRPr="00A36584">
              <w:rPr>
                <w:rFonts w:eastAsia="Times New Roman"/>
                <w:i/>
                <w:sz w:val="28"/>
                <w:szCs w:val="28"/>
              </w:rPr>
              <w:t>Выставка совместного творчества детей, родителей и педагогов</w:t>
            </w:r>
          </w:p>
          <w:p w:rsidR="00AF4766" w:rsidRPr="00A36584" w:rsidRDefault="00AF4766" w:rsidP="00C765D4">
            <w:pPr>
              <w:rPr>
                <w:rFonts w:eastAsia="Times New Roman"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</w:t>
            </w:r>
            <w:r w:rsidRPr="00A36584">
              <w:rPr>
                <w:rFonts w:eastAsia="Times New Roman"/>
                <w:sz w:val="28"/>
                <w:szCs w:val="28"/>
              </w:rPr>
              <w:t xml:space="preserve">Как я провел лето». 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групп, родители.</w:t>
            </w: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522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4.7.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Привлечение родителей к участию в жизни ДОО</w:t>
            </w: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 Помощь родителей  в организации праздника «День поселка»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групп, родители.</w:t>
            </w:r>
          </w:p>
        </w:tc>
      </w:tr>
      <w:tr w:rsidR="00AF4766" w:rsidRPr="00A36584" w:rsidTr="00C765D4">
        <w:trPr>
          <w:trHeight w:val="181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5.</w:t>
            </w: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5.1.</w:t>
            </w: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Организационная работа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Издание приказов общей деятельности в связи с началом нового учебного года.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66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Составление графиков работы сотрудников на новый учебный год.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>, заместитель  заведующего по АХР Э.С. Медведева,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Н.И. Сергиенко </w:t>
            </w:r>
          </w:p>
        </w:tc>
      </w:tr>
      <w:tr w:rsidR="00AF4766" w:rsidRPr="00A36584" w:rsidTr="00C765D4">
        <w:trPr>
          <w:trHeight w:val="87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Разработка циклограмм, планов работы воспитателей и специалистов на учебный год.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и специалисты ДОО.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84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Утверждение штатного расписания, графиков работы сотрудников, циклограмм, планов работы.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Заведующий</w:t>
            </w:r>
            <w:r w:rsidRPr="00A36584">
              <w:rPr>
                <w:b/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305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Подготовка к началу учебного года (приведение мебели в соответствие ростовым показателям детей по итогам антропометрии).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Э.С. Медведева,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 Н.И., воспитатель Сергиенко</w:t>
            </w:r>
            <w:r w:rsidRPr="00A36584">
              <w:rPr>
                <w:b/>
                <w:sz w:val="28"/>
                <w:szCs w:val="28"/>
              </w:rPr>
              <w:t xml:space="preserve">, </w:t>
            </w:r>
            <w:r w:rsidRPr="00A36584">
              <w:rPr>
                <w:sz w:val="28"/>
                <w:szCs w:val="28"/>
              </w:rPr>
              <w:t>педагоги групп.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176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Проведение плановых инструктажей (по охране жизни и здоровья детей, охране труда, пожарной безопасности и т.д.).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ОТ С.В. Серова, Заместитель заведующего по АХР Э.С. Медведева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воспитатель Н.И. Сергиенко </w:t>
            </w:r>
          </w:p>
        </w:tc>
      </w:tr>
      <w:tr w:rsidR="00AF4766" w:rsidRPr="00A36584" w:rsidTr="00C765D4">
        <w:trPr>
          <w:trHeight w:val="1951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Проведение </w:t>
            </w:r>
            <w:proofErr w:type="spellStart"/>
            <w:r w:rsidRPr="00A36584">
              <w:rPr>
                <w:sz w:val="28"/>
                <w:szCs w:val="28"/>
              </w:rPr>
              <w:t>опрессовки</w:t>
            </w:r>
            <w:proofErr w:type="spellEnd"/>
            <w:r w:rsidRPr="00A36584">
              <w:rPr>
                <w:sz w:val="28"/>
                <w:szCs w:val="28"/>
              </w:rPr>
              <w:t>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ОТ С.В. Серова, Заместитель заведующего по АХР Э.С. Медведева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воспитатель Н.И. Сергиенко </w:t>
            </w:r>
          </w:p>
        </w:tc>
      </w:tr>
      <w:tr w:rsidR="00AF4766" w:rsidRPr="00A36584" w:rsidTr="00C765D4">
        <w:trPr>
          <w:trHeight w:val="72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Проверка санитарного состояния групп и участков.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2445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6.2.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1.Работа старшего  воспитателя: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составление графиков контроля,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методическое оснащение   педагогического процесса в соответствии с  ФГОС дошкольного образования.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805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2. Работа завхозов: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состояние внутренних и внешних помещений детского сада, складов, подвалов,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образцовое содержание территории дошкольного учреждения и прилегающей  территории.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jc w:val="center"/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1305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3. Работа ответственного по охране труда: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анализ  инструкций по охране труда.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proofErr w:type="gramStart"/>
            <w:r w:rsidRPr="00A36584">
              <w:rPr>
                <w:sz w:val="28"/>
                <w:szCs w:val="28"/>
              </w:rPr>
              <w:t>к</w:t>
            </w:r>
            <w:proofErr w:type="gramEnd"/>
            <w:r w:rsidRPr="00A36584">
              <w:rPr>
                <w:sz w:val="28"/>
                <w:szCs w:val="28"/>
              </w:rPr>
              <w:t>онтроль состояния работы по выполнению соглашения по охране труда.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ответственный по  ОТ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С.В. Серова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</w:tc>
      </w:tr>
      <w:tr w:rsidR="00AF4766" w:rsidRPr="00A36584" w:rsidTr="00C765D4">
        <w:trPr>
          <w:trHeight w:val="557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5. Работа кладовщика: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текущей документации,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завоз продуктов питания, контроль их качества, соблюдение условий хранения,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работа с централизованной бухгалтерией.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М.В.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,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Медсестра О.А. Данилова,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Кладовщик И.В. Петрянина </w:t>
            </w:r>
          </w:p>
        </w:tc>
      </w:tr>
      <w:tr w:rsidR="00AF4766" w:rsidRPr="00A36584" w:rsidTr="00C765D4">
        <w:trPr>
          <w:trHeight w:val="945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</w:t>
            </w:r>
            <w:r w:rsidRPr="00A36584">
              <w:rPr>
                <w:i/>
                <w:sz w:val="28"/>
                <w:szCs w:val="28"/>
              </w:rPr>
              <w:t>. Работа пищеблока: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санитарное состояние пищеблока;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соблюдение норм выдачи готовой продукции.</w:t>
            </w:r>
          </w:p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М.В </w:t>
            </w:r>
            <w:proofErr w:type="gramStart"/>
            <w:r w:rsidRPr="00A36584">
              <w:rPr>
                <w:sz w:val="28"/>
                <w:szCs w:val="28"/>
              </w:rPr>
              <w:t>Московская</w:t>
            </w:r>
            <w:proofErr w:type="gramEnd"/>
            <w:r w:rsidRPr="00A36584">
              <w:rPr>
                <w:sz w:val="28"/>
                <w:szCs w:val="28"/>
              </w:rPr>
              <w:t xml:space="preserve">. </w:t>
            </w:r>
          </w:p>
          <w:p w:rsidR="00AF4766" w:rsidRPr="00A36584" w:rsidRDefault="00AF4766" w:rsidP="00C765D4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Медсестра О.А. Данилова, </w:t>
            </w:r>
          </w:p>
        </w:tc>
      </w:tr>
      <w:tr w:rsidR="00AF4766" w:rsidRPr="00A36584" w:rsidTr="00C765D4">
        <w:trPr>
          <w:trHeight w:val="1080"/>
        </w:trPr>
        <w:tc>
          <w:tcPr>
            <w:tcW w:w="705" w:type="dxa"/>
            <w:vMerge/>
          </w:tcPr>
          <w:p w:rsidR="00AF4766" w:rsidRPr="00A36584" w:rsidRDefault="00AF4766" w:rsidP="00C765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7. Работа с обслуживающим персоналом: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консультация «Роль младшего воспитателя  </w:t>
            </w:r>
            <w:proofErr w:type="gramStart"/>
            <w:r w:rsidRPr="00A36584">
              <w:rPr>
                <w:sz w:val="28"/>
                <w:szCs w:val="28"/>
              </w:rPr>
              <w:t>в</w:t>
            </w:r>
            <w:proofErr w:type="gramEnd"/>
            <w:r w:rsidRPr="00A36584">
              <w:rPr>
                <w:sz w:val="28"/>
                <w:szCs w:val="28"/>
              </w:rPr>
              <w:t xml:space="preserve">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организации режимных моментов».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AF4766" w:rsidRPr="00A36584" w:rsidRDefault="00AF4766" w:rsidP="00C765D4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</w:tbl>
    <w:p w:rsidR="00A609B4" w:rsidRDefault="00A609B4">
      <w:bookmarkStart w:id="0" w:name="_GoBack"/>
      <w:bookmarkEnd w:id="0"/>
    </w:p>
    <w:sectPr w:rsidR="00A6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9C0"/>
    <w:multiLevelType w:val="hybridMultilevel"/>
    <w:tmpl w:val="7FB0E5CC"/>
    <w:lvl w:ilvl="0" w:tplc="A39E5AB0">
      <w:start w:val="1"/>
      <w:numFmt w:val="decimal"/>
      <w:lvlText w:val="%1."/>
      <w:lvlJc w:val="left"/>
      <w:pPr>
        <w:ind w:left="5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6"/>
    <w:rsid w:val="00A609B4"/>
    <w:rsid w:val="00A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6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AF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2017-09-18T11:38:00Z</dcterms:created>
  <dcterms:modified xsi:type="dcterms:W3CDTF">2017-09-18T11:39:00Z</dcterms:modified>
</cp:coreProperties>
</file>