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5C" w:rsidRDefault="002973D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5281754</wp:posOffset>
                </wp:positionH>
                <wp:positionV relativeFrom="paragraph">
                  <wp:posOffset>-400023</wp:posOffset>
                </wp:positionV>
                <wp:extent cx="1186775" cy="1089498"/>
                <wp:effectExtent l="0" t="0" r="13970" b="15875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775" cy="108949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3D3" w:rsidRPr="002973D3" w:rsidRDefault="002973D3" w:rsidP="002973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973D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Мищенко </w:t>
                            </w:r>
                          </w:p>
                          <w:p w:rsidR="002973D3" w:rsidRPr="002973D3" w:rsidRDefault="002973D3" w:rsidP="002973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973D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Ольга </w:t>
                            </w:r>
                          </w:p>
                          <w:p w:rsidR="002973D3" w:rsidRPr="002973D3" w:rsidRDefault="002973D3" w:rsidP="002973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973D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Сергеевна.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" o:spid="_x0000_s1026" type="#_x0000_t176" style="position:absolute;margin-left:415.9pt;margin-top:-31.5pt;width:93.45pt;height:8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" fillcolor="#4f81bd [3204]" strokecolor="#243f60 [1604]" strokeweight="2pt">
                <v:textbox>
                  <w:txbxContent>
                    <w:p w:rsidR="002973D3" w:rsidRPr="002973D3" w:rsidRDefault="002973D3" w:rsidP="002973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973D3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Мищенко </w:t>
                      </w:r>
                    </w:p>
                    <w:p w:rsidR="002973D3" w:rsidRPr="002973D3" w:rsidRDefault="002973D3" w:rsidP="002973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973D3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Ольга </w:t>
                      </w:r>
                    </w:p>
                    <w:p w:rsidR="002973D3" w:rsidRPr="002973D3" w:rsidRDefault="002973D3" w:rsidP="002973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973D3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Сергеевна.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46130E8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13755" cy="9211945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822" cy="9211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73D3" w:rsidRPr="0099788D" w:rsidRDefault="002973D3" w:rsidP="002973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B246B3"/>
                                <w:spacing w:val="7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99788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pacing w:val="7"/>
                                <w:sz w:val="36"/>
                                <w:szCs w:val="36"/>
                                <w:shd w:val="clear" w:color="auto" w:fill="FFFFFF"/>
                              </w:rPr>
                              <w:t>Как преодолеть «Кризис семи лет»?</w:t>
                            </w:r>
                          </w:p>
                          <w:p w:rsidR="002973D3" w:rsidRDefault="002973D3" w:rsidP="002973D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044E81">
                              <w:rPr>
                                <w:rFonts w:ascii="Times New Roman" w:hAnsi="Times New Roman" w:cs="Times New Roman"/>
                                <w:color w:val="333333"/>
                                <w:shd w:val="clear" w:color="auto" w:fill="FFFFFF"/>
                              </w:rPr>
                              <w:tab/>
                            </w:r>
                            <w:r w:rsidRPr="0099788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Ближе к семи годам, когда ребенок переходит от дошкольного периода к </w:t>
                            </w:r>
                            <w:proofErr w:type="gramStart"/>
                            <w:r w:rsidRPr="0099788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школьному</w:t>
                            </w:r>
                            <w:proofErr w:type="gramEnd"/>
                            <w:r w:rsidRPr="0099788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, в его психике происходят переломные изменения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2973D3" w:rsidRPr="0099788D" w:rsidRDefault="002973D3" w:rsidP="002973D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ab/>
                            </w:r>
                            <w:r w:rsidRPr="0099788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Основное проявление этого кризиса — утрата детской непосредственности.</w:t>
                            </w:r>
                          </w:p>
                          <w:p w:rsidR="002973D3" w:rsidRPr="0099788D" w:rsidRDefault="002973D3" w:rsidP="002973D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99788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Дошкольник был понятен взрослому, но теперь в его отношениях с окружающими исчезают наивность и непосредственность. Он становится не таким понятным во всех проявлениях, каким он был до этого.</w:t>
                            </w:r>
                          </w:p>
                          <w:p w:rsidR="002973D3" w:rsidRPr="0099788D" w:rsidRDefault="002973D3" w:rsidP="002973D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114E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  <w:t>Симптомы кризиса семи лет</w:t>
                            </w:r>
                          </w:p>
                          <w:p w:rsidR="002973D3" w:rsidRPr="0099788D" w:rsidRDefault="002973D3" w:rsidP="002973D3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2"/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99788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ребенок манерничает, </w:t>
                            </w:r>
                          </w:p>
                          <w:p w:rsidR="002973D3" w:rsidRPr="0099788D" w:rsidRDefault="002973D3" w:rsidP="002973D3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2"/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99788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паясничает, </w:t>
                            </w:r>
                          </w:p>
                          <w:p w:rsidR="002973D3" w:rsidRPr="0099788D" w:rsidRDefault="002973D3" w:rsidP="002973D3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2"/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proofErr w:type="gramStart"/>
                            <w:r w:rsidRPr="0099788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кривляется</w:t>
                            </w:r>
                            <w:proofErr w:type="gramEnd"/>
                            <w:r w:rsidRPr="0099788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2973D3" w:rsidRPr="0099788D" w:rsidRDefault="002973D3" w:rsidP="002973D3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2"/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99788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строить из себя шута, </w:t>
                            </w:r>
                          </w:p>
                          <w:p w:rsidR="002973D3" w:rsidRPr="0099788D" w:rsidRDefault="002973D3" w:rsidP="002973D3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2"/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99788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разыгрывать клоунаду. </w:t>
                            </w:r>
                          </w:p>
                          <w:p w:rsidR="002973D3" w:rsidRPr="00114E5D" w:rsidRDefault="002973D3" w:rsidP="002973D3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99788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Но все это — </w:t>
                            </w:r>
                            <w:hyperlink r:id="rId6" w:tgtFrame="_blank" w:history="1">
                              <w:r w:rsidRPr="0099788D">
                                <w:rPr>
                                  <w:rStyle w:val="a5"/>
                                  <w:rFonts w:ascii="Times New Roman" w:hAnsi="Times New Roman" w:cs="Times New Roman"/>
                                  <w:color w:val="333333"/>
                                  <w:sz w:val="26"/>
                                  <w:szCs w:val="26"/>
                                  <w:shd w:val="clear" w:color="auto" w:fill="FFFFFF"/>
                                </w:rPr>
                                <w:t>защита от травмирующих переживаний</w:t>
                              </w:r>
                            </w:hyperlink>
                            <w:r w:rsidRPr="0099788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2973D3" w:rsidRPr="0099788D" w:rsidRDefault="002973D3" w:rsidP="002973D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99788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99788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Главным достоянием этого периода становится появление самосознания и самооценки.</w:t>
                            </w:r>
                          </w:p>
                          <w:p w:rsidR="002973D3" w:rsidRPr="0099788D" w:rsidRDefault="002973D3" w:rsidP="002973D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99788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ab/>
                              <w:t>Родители, чьи семилетние дети переживают возрастной кризис, сталкиваются с неприятными изменениями в их поведении. Например, ребенок как будто не слышит родителя и отвечает на его обращение не сразу. Он хитрит, пытается в скрытой форме нарушать принятые в доме правила. При этом он может начинать рассуждать о том, почему он не хочет чего-то делать. Родители также могут заметить, что дети пытаются копировать их манеры и вести себя «по-взрослому». Ребенку очень не хочется выглядеть «как маленький», он начинает весьма серьезно относиться к своему внешнему виду.</w:t>
                            </w:r>
                          </w:p>
                          <w:p w:rsidR="002973D3" w:rsidRPr="0099788D" w:rsidRDefault="002973D3" w:rsidP="002973D3">
                            <w:pPr>
                              <w:pStyle w:val="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99788D">
                              <w:rPr>
                                <w:color w:val="333333"/>
                                <w:sz w:val="26"/>
                                <w:szCs w:val="26"/>
                              </w:rPr>
                              <w:t>Позитивные моменты</w:t>
                            </w:r>
                          </w:p>
                          <w:p w:rsidR="002973D3" w:rsidRPr="0099788D" w:rsidRDefault="002973D3" w:rsidP="002973D3">
                            <w:pPr>
                              <w:pStyle w:val="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99788D">
                              <w:rPr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ab/>
                              <w:t xml:space="preserve">Кризис — это не только трудности. У этого явления есть и плюсы. Вы можете заметить, что ребенку стало интересно общаться </w:t>
                            </w:r>
                            <w:proofErr w:type="gramStart"/>
                            <w:r w:rsidRPr="0099788D">
                              <w:rPr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со</w:t>
                            </w:r>
                            <w:proofErr w:type="gramEnd"/>
                            <w:r w:rsidRPr="0099788D">
                              <w:rPr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 взрослыми, появилось больше тем для разговоров. Ему хочется говорить с вами о жизни, о других народах и странах, размышлять об этике и морали и других «недетских» вопросах. Ребенок также </w:t>
                            </w:r>
                            <w:hyperlink r:id="rId7" w:tgtFrame="_blank" w:history="1">
                              <w:r w:rsidRPr="0099788D">
                                <w:rPr>
                                  <w:rStyle w:val="a5"/>
                                  <w:b w:val="0"/>
                                  <w:color w:val="333333"/>
                                  <w:sz w:val="26"/>
                                  <w:szCs w:val="26"/>
                                  <w:shd w:val="clear" w:color="auto" w:fill="FFFFFF"/>
                                </w:rPr>
                                <w:t>стремится проявить самостоятельность </w:t>
                              </w:r>
                            </w:hyperlink>
                            <w:r w:rsidRPr="0099788D">
                              <w:rPr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в занятиях и хобби, браться — по собственной инициативе! — за новую для него работу по дому.</w:t>
                            </w:r>
                          </w:p>
                          <w:p w:rsidR="002973D3" w:rsidRPr="0099788D" w:rsidRDefault="002973D3" w:rsidP="002973D3">
                            <w:pPr>
                              <w:pStyle w:val="3"/>
                              <w:shd w:val="clear" w:color="auto" w:fill="FFFFFF"/>
                              <w:spacing w:before="0" w:beforeAutospacing="0" w:after="195" w:afterAutospacing="0"/>
                              <w:jc w:val="center"/>
                              <w:rPr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99788D">
                              <w:rPr>
                                <w:color w:val="333333"/>
                                <w:sz w:val="26"/>
                                <w:szCs w:val="26"/>
                              </w:rPr>
                              <w:t>Советы родителям</w:t>
                            </w:r>
                          </w:p>
                          <w:p w:rsidR="002973D3" w:rsidRPr="0099788D" w:rsidRDefault="002973D3" w:rsidP="002973D3">
                            <w:pPr>
                              <w:pStyle w:val="3"/>
                              <w:shd w:val="clear" w:color="auto" w:fill="FFFFFF"/>
                              <w:spacing w:before="0" w:beforeAutospacing="0" w:after="0" w:afterAutospacing="0"/>
                              <w:rPr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99788D">
                              <w:rPr>
                                <w:rStyle w:val="a7"/>
                                <w:b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Объясняйте, а не запрещайте  </w:t>
                            </w:r>
                            <w:r w:rsidRPr="0099788D">
                              <w:rPr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- когда вы советуете ребенку, а не давите на него авторитетом, он чувствует свое равенство </w:t>
                            </w:r>
                            <w:proofErr w:type="gramStart"/>
                            <w:r w:rsidRPr="0099788D">
                              <w:rPr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со</w:t>
                            </w:r>
                            <w:proofErr w:type="gramEnd"/>
                            <w:r w:rsidRPr="0099788D">
                              <w:rPr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 взрослыми, к которому так стремится.</w:t>
                            </w:r>
                          </w:p>
                          <w:p w:rsidR="002973D3" w:rsidRPr="0099788D" w:rsidRDefault="002973D3" w:rsidP="002973D3">
                            <w:pPr>
                              <w:pStyle w:val="3"/>
                              <w:shd w:val="clear" w:color="auto" w:fill="FFFFFF"/>
                              <w:spacing w:before="0" w:beforeAutospacing="0" w:after="0" w:afterAutospacing="0"/>
                              <w:rPr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99788D">
                              <w:rPr>
                                <w:rStyle w:val="a7"/>
                                <w:b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Давайте самостоятельность - </w:t>
                            </w:r>
                            <w:r w:rsidRPr="0099788D">
                              <w:rPr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важно не контролировать ребенка, а мягко направлять.</w:t>
                            </w:r>
                          </w:p>
                          <w:p w:rsidR="002973D3" w:rsidRPr="0099788D" w:rsidRDefault="002973D3" w:rsidP="002973D3">
                            <w:pPr>
                              <w:pStyle w:val="3"/>
                              <w:shd w:val="clear" w:color="auto" w:fill="FFFFFF"/>
                              <w:spacing w:before="0" w:beforeAutospacing="0" w:after="0" w:afterAutospacing="0"/>
                              <w:rPr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99788D">
                              <w:rPr>
                                <w:rStyle w:val="a7"/>
                                <w:b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Воспитывайте ответственность </w:t>
                            </w:r>
                            <w:r w:rsidRPr="0099788D">
                              <w:rPr>
                                <w:rStyle w:val="a7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- </w:t>
                            </w:r>
                            <w:r w:rsidRPr="0099788D">
                              <w:rPr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Не требуйте от ребенка в ультимативной форме сделать это, просто напоминайте: вы на него рассчитываете и относитесь к нему как к ответственному человеку.</w:t>
                            </w:r>
                          </w:p>
                          <w:p w:rsidR="002973D3" w:rsidRPr="0099788D" w:rsidRDefault="002973D3" w:rsidP="002973D3">
                            <w:pPr>
                              <w:pStyle w:val="3"/>
                              <w:shd w:val="clear" w:color="auto" w:fill="FFFFFF"/>
                              <w:spacing w:before="0" w:beforeAutospacing="0" w:after="0" w:afterAutospacing="0"/>
                              <w:rPr>
                                <w:b w:val="0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99788D">
                              <w:rPr>
                                <w:rStyle w:val="a7"/>
                                <w:b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Внушайте веру в себя - </w:t>
                            </w:r>
                            <w:r w:rsidRPr="0099788D">
                              <w:rPr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Демонстрируйте ребенку, что вы в него верите, хвалите его, и это поможет ему самому поверить в себя.</w:t>
                            </w:r>
                          </w:p>
                          <w:p w:rsidR="002973D3" w:rsidRDefault="002973D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0;margin-top:0;width:465.65pt;height:725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" o:allowincell="f" filled="f" fillcolor="#4f81bd" stroked="f">
                <v:shadow color="#2f4d71" offset="1pt,1pt"/>
                <v:textbox inset="0,0,18pt,0">
                  <w:txbxContent>
                    <w:p w:rsidR="002973D3" w:rsidRPr="0099788D" w:rsidRDefault="002973D3" w:rsidP="002973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B246B3"/>
                          <w:spacing w:val="7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99788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pacing w:val="7"/>
                          <w:sz w:val="36"/>
                          <w:szCs w:val="36"/>
                          <w:shd w:val="clear" w:color="auto" w:fill="FFFFFF"/>
                        </w:rPr>
                        <w:t>Как преодолеть «Кризис семи лет»?</w:t>
                      </w:r>
                    </w:p>
                    <w:p w:rsidR="002973D3" w:rsidRDefault="002973D3" w:rsidP="002973D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044E81">
                        <w:rPr>
                          <w:rFonts w:ascii="Times New Roman" w:hAnsi="Times New Roman" w:cs="Times New Roman"/>
                          <w:color w:val="333333"/>
                          <w:shd w:val="clear" w:color="auto" w:fill="FFFFFF"/>
                        </w:rPr>
                        <w:tab/>
                      </w:r>
                      <w:r w:rsidRPr="0099788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Ближе к семи годам, когда ребенок переходит от дошкольного периода к </w:t>
                      </w:r>
                      <w:proofErr w:type="gramStart"/>
                      <w:r w:rsidRPr="0099788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школьному</w:t>
                      </w:r>
                      <w:proofErr w:type="gramEnd"/>
                      <w:r w:rsidRPr="0099788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, в его психике происходят переломные изменения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  <w:p w:rsidR="002973D3" w:rsidRPr="0099788D" w:rsidRDefault="002973D3" w:rsidP="002973D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ab/>
                      </w:r>
                      <w:r w:rsidRPr="0099788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Основное проявление этого кризиса — утрата детской непосредственности.</w:t>
                      </w:r>
                    </w:p>
                    <w:p w:rsidR="002973D3" w:rsidRPr="0099788D" w:rsidRDefault="002973D3" w:rsidP="002973D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99788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Дошкольник был понятен взрослому, но теперь в его отношениях с окружающими исчезают наивность и непосредственность. Он становится не таким понятным во всех проявлениях, каким он был до этого.</w:t>
                      </w:r>
                    </w:p>
                    <w:p w:rsidR="002973D3" w:rsidRPr="0099788D" w:rsidRDefault="002973D3" w:rsidP="002973D3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6"/>
                          <w:szCs w:val="26"/>
                          <w:lang w:eastAsia="ru-RU"/>
                        </w:rPr>
                      </w:pPr>
                      <w:r w:rsidRPr="00114E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6"/>
                          <w:szCs w:val="26"/>
                          <w:lang w:eastAsia="ru-RU"/>
                        </w:rPr>
                        <w:t>Симптомы кризиса семи лет</w:t>
                      </w:r>
                    </w:p>
                    <w:p w:rsidR="002973D3" w:rsidRPr="0099788D" w:rsidRDefault="002973D3" w:rsidP="002973D3">
                      <w:pPr>
                        <w:pStyle w:val="a6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2"/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99788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ребенок манерничает, </w:t>
                      </w:r>
                    </w:p>
                    <w:p w:rsidR="002973D3" w:rsidRPr="0099788D" w:rsidRDefault="002973D3" w:rsidP="002973D3">
                      <w:pPr>
                        <w:pStyle w:val="a6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2"/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99788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паясничает, </w:t>
                      </w:r>
                    </w:p>
                    <w:p w:rsidR="002973D3" w:rsidRPr="0099788D" w:rsidRDefault="002973D3" w:rsidP="002973D3">
                      <w:pPr>
                        <w:pStyle w:val="a6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2"/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proofErr w:type="gramStart"/>
                      <w:r w:rsidRPr="0099788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кривляется</w:t>
                      </w:r>
                      <w:proofErr w:type="gramEnd"/>
                      <w:r w:rsidRPr="0099788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. </w:t>
                      </w:r>
                    </w:p>
                    <w:p w:rsidR="002973D3" w:rsidRPr="0099788D" w:rsidRDefault="002973D3" w:rsidP="002973D3">
                      <w:pPr>
                        <w:pStyle w:val="a6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2"/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99788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строить из себя шута, </w:t>
                      </w:r>
                    </w:p>
                    <w:p w:rsidR="002973D3" w:rsidRPr="0099788D" w:rsidRDefault="002973D3" w:rsidP="002973D3">
                      <w:pPr>
                        <w:pStyle w:val="a6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2"/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99788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разыгрывать клоунаду. </w:t>
                      </w:r>
                    </w:p>
                    <w:p w:rsidR="002973D3" w:rsidRPr="00114E5D" w:rsidRDefault="002973D3" w:rsidP="002973D3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6"/>
                          <w:szCs w:val="26"/>
                          <w:lang w:eastAsia="ru-RU"/>
                        </w:rPr>
                      </w:pPr>
                      <w:r w:rsidRPr="0099788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Но все это — </w:t>
                      </w:r>
                      <w:hyperlink r:id="rId8" w:tgtFrame="_blank" w:history="1">
                        <w:r w:rsidRPr="0099788D">
                          <w:rPr>
                            <w:rStyle w:val="a5"/>
                            <w:rFonts w:ascii="Times New Roman" w:hAnsi="Times New Roman" w:cs="Times New Roman"/>
                            <w:color w:val="333333"/>
                            <w:sz w:val="26"/>
                            <w:szCs w:val="26"/>
                            <w:shd w:val="clear" w:color="auto" w:fill="FFFFFF"/>
                          </w:rPr>
                          <w:t>защита от травмирующих переживаний</w:t>
                        </w:r>
                      </w:hyperlink>
                      <w:r w:rsidRPr="0099788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  <w:p w:rsidR="002973D3" w:rsidRPr="0099788D" w:rsidRDefault="002973D3" w:rsidP="002973D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99788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Pr="0099788D">
                        <w:rPr>
                          <w:rFonts w:ascii="Times New Roman" w:hAnsi="Times New Roman" w:cs="Times New Roman"/>
                          <w:b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Главным достоянием этого периода становится появление самосознания и самооценки.</w:t>
                      </w:r>
                    </w:p>
                    <w:p w:rsidR="002973D3" w:rsidRPr="0099788D" w:rsidRDefault="002973D3" w:rsidP="002973D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99788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ab/>
                        <w:t>Родители, чьи семилетние дети переживают возрастной кризис, сталкиваются с неприятными изменениями в их поведении. Например, ребенок как будто не слышит родителя и отвечает на его обращение не сразу. Он хитрит, пытается в скрытой форме нарушать принятые в доме правила. При этом он может начинать рассуждать о том, почему он не хочет чего-то делать. Родители также могут заметить, что дети пытаются копировать их манеры и вести себя «по-взрослому». Ребенку очень не хочется выглядеть «как маленький», он начинает весьма серьезно относиться к своему внешнему виду.</w:t>
                      </w:r>
                    </w:p>
                    <w:p w:rsidR="002973D3" w:rsidRPr="0099788D" w:rsidRDefault="002973D3" w:rsidP="002973D3">
                      <w:pPr>
                        <w:pStyle w:val="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333333"/>
                          <w:sz w:val="26"/>
                          <w:szCs w:val="26"/>
                        </w:rPr>
                      </w:pPr>
                      <w:r w:rsidRPr="0099788D">
                        <w:rPr>
                          <w:color w:val="333333"/>
                          <w:sz w:val="26"/>
                          <w:szCs w:val="26"/>
                        </w:rPr>
                        <w:t>Позитивные моменты</w:t>
                      </w:r>
                    </w:p>
                    <w:p w:rsidR="002973D3" w:rsidRPr="0099788D" w:rsidRDefault="002973D3" w:rsidP="002973D3">
                      <w:pPr>
                        <w:pStyle w:val="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99788D">
                        <w:rPr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ab/>
                        <w:t xml:space="preserve">Кризис — это не только трудности. У этого явления есть и плюсы. Вы можете заметить, что ребенку стало интересно общаться </w:t>
                      </w:r>
                      <w:proofErr w:type="gramStart"/>
                      <w:r w:rsidRPr="0099788D">
                        <w:rPr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со</w:t>
                      </w:r>
                      <w:proofErr w:type="gramEnd"/>
                      <w:r w:rsidRPr="0099788D">
                        <w:rPr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 взрослыми, появилось больше тем для разговоров. Ему хочется говорить с вами о жизни, о других народах и странах, размышлять об этике и морали и других «недетских» вопросах. Ребенок также </w:t>
                      </w:r>
                      <w:hyperlink r:id="rId9" w:tgtFrame="_blank" w:history="1">
                        <w:r w:rsidRPr="0099788D">
                          <w:rPr>
                            <w:rStyle w:val="a5"/>
                            <w:b w:val="0"/>
                            <w:color w:val="333333"/>
                            <w:sz w:val="26"/>
                            <w:szCs w:val="26"/>
                            <w:shd w:val="clear" w:color="auto" w:fill="FFFFFF"/>
                          </w:rPr>
                          <w:t>стремится проявить самостоятельность </w:t>
                        </w:r>
                      </w:hyperlink>
                      <w:r w:rsidRPr="0099788D">
                        <w:rPr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в занятиях и хобби, браться — по собственной инициативе! — за новую для него работу по дому.</w:t>
                      </w:r>
                    </w:p>
                    <w:p w:rsidR="002973D3" w:rsidRPr="0099788D" w:rsidRDefault="002973D3" w:rsidP="002973D3">
                      <w:pPr>
                        <w:pStyle w:val="3"/>
                        <w:shd w:val="clear" w:color="auto" w:fill="FFFFFF"/>
                        <w:spacing w:before="0" w:beforeAutospacing="0" w:after="195" w:afterAutospacing="0"/>
                        <w:jc w:val="center"/>
                        <w:rPr>
                          <w:color w:val="333333"/>
                          <w:sz w:val="26"/>
                          <w:szCs w:val="26"/>
                        </w:rPr>
                      </w:pPr>
                      <w:r w:rsidRPr="0099788D">
                        <w:rPr>
                          <w:color w:val="333333"/>
                          <w:sz w:val="26"/>
                          <w:szCs w:val="26"/>
                        </w:rPr>
                        <w:t>Советы родителям</w:t>
                      </w:r>
                    </w:p>
                    <w:p w:rsidR="002973D3" w:rsidRPr="0099788D" w:rsidRDefault="002973D3" w:rsidP="002973D3">
                      <w:pPr>
                        <w:pStyle w:val="3"/>
                        <w:shd w:val="clear" w:color="auto" w:fill="FFFFFF"/>
                        <w:spacing w:before="0" w:beforeAutospacing="0" w:after="0" w:afterAutospacing="0"/>
                        <w:rPr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99788D">
                        <w:rPr>
                          <w:rStyle w:val="a7"/>
                          <w:b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Объясняйте, а не запрещайте  </w:t>
                      </w:r>
                      <w:r w:rsidRPr="0099788D">
                        <w:rPr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- когда вы советуете ребенку, а не давите на него авторитетом, он чувствует свое равенство </w:t>
                      </w:r>
                      <w:proofErr w:type="gramStart"/>
                      <w:r w:rsidRPr="0099788D">
                        <w:rPr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со</w:t>
                      </w:r>
                      <w:proofErr w:type="gramEnd"/>
                      <w:r w:rsidRPr="0099788D">
                        <w:rPr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 взрослыми, к которому так стремится.</w:t>
                      </w:r>
                    </w:p>
                    <w:p w:rsidR="002973D3" w:rsidRPr="0099788D" w:rsidRDefault="002973D3" w:rsidP="002973D3">
                      <w:pPr>
                        <w:pStyle w:val="3"/>
                        <w:shd w:val="clear" w:color="auto" w:fill="FFFFFF"/>
                        <w:spacing w:before="0" w:beforeAutospacing="0" w:after="0" w:afterAutospacing="0"/>
                        <w:rPr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99788D">
                        <w:rPr>
                          <w:rStyle w:val="a7"/>
                          <w:b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Давайте самостоятельность - </w:t>
                      </w:r>
                      <w:r w:rsidRPr="0099788D">
                        <w:rPr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важно не контролировать ребенка, а мягко направлять.</w:t>
                      </w:r>
                    </w:p>
                    <w:p w:rsidR="002973D3" w:rsidRPr="0099788D" w:rsidRDefault="002973D3" w:rsidP="002973D3">
                      <w:pPr>
                        <w:pStyle w:val="3"/>
                        <w:shd w:val="clear" w:color="auto" w:fill="FFFFFF"/>
                        <w:spacing w:before="0" w:beforeAutospacing="0" w:after="0" w:afterAutospacing="0"/>
                        <w:rPr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99788D">
                        <w:rPr>
                          <w:rStyle w:val="a7"/>
                          <w:b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Воспитывайте ответственность </w:t>
                      </w:r>
                      <w:r w:rsidRPr="0099788D">
                        <w:rPr>
                          <w:rStyle w:val="a7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- </w:t>
                      </w:r>
                      <w:r w:rsidRPr="0099788D">
                        <w:rPr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Не требуйте от ребенка в ультимативной форме сделать это, просто напоминайте: вы на него рассчитываете и относитесь к нему как к ответственному человеку.</w:t>
                      </w:r>
                    </w:p>
                    <w:p w:rsidR="002973D3" w:rsidRPr="0099788D" w:rsidRDefault="002973D3" w:rsidP="002973D3">
                      <w:pPr>
                        <w:pStyle w:val="3"/>
                        <w:shd w:val="clear" w:color="auto" w:fill="FFFFFF"/>
                        <w:spacing w:before="0" w:beforeAutospacing="0" w:after="0" w:afterAutospacing="0"/>
                        <w:rPr>
                          <w:b w:val="0"/>
                          <w:color w:val="333333"/>
                          <w:sz w:val="26"/>
                          <w:szCs w:val="26"/>
                        </w:rPr>
                      </w:pPr>
                      <w:r w:rsidRPr="0099788D">
                        <w:rPr>
                          <w:rStyle w:val="a7"/>
                          <w:b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Внушайте веру в себя - </w:t>
                      </w:r>
                      <w:r w:rsidRPr="0099788D">
                        <w:rPr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Демонстрируйте ребенку, что вы в него верите, хвалите его, и это поможет ему самому поверить в себя.</w:t>
                      </w:r>
                    </w:p>
                    <w:p w:rsidR="002973D3" w:rsidRDefault="002973D3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DCA153" wp14:editId="3825EA0F">
            <wp:simplePos x="0" y="0"/>
            <wp:positionH relativeFrom="column">
              <wp:posOffset>-1080135</wp:posOffset>
            </wp:positionH>
            <wp:positionV relativeFrom="paragraph">
              <wp:posOffset>-739140</wp:posOffset>
            </wp:positionV>
            <wp:extent cx="7645400" cy="107099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0" cy="1070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2258"/>
    <w:multiLevelType w:val="hybridMultilevel"/>
    <w:tmpl w:val="9C82B8A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D3"/>
    <w:rsid w:val="002973D3"/>
    <w:rsid w:val="0099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D3"/>
  </w:style>
  <w:style w:type="paragraph" w:styleId="3">
    <w:name w:val="heading 3"/>
    <w:basedOn w:val="a"/>
    <w:link w:val="30"/>
    <w:uiPriority w:val="9"/>
    <w:qFormat/>
    <w:rsid w:val="00297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7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973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973D3"/>
    <w:pPr>
      <w:ind w:left="720"/>
      <w:contextualSpacing/>
    </w:pPr>
  </w:style>
  <w:style w:type="character" w:styleId="a7">
    <w:name w:val="Strong"/>
    <w:basedOn w:val="a0"/>
    <w:uiPriority w:val="22"/>
    <w:qFormat/>
    <w:rsid w:val="002973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D3"/>
  </w:style>
  <w:style w:type="paragraph" w:styleId="3">
    <w:name w:val="heading 3"/>
    <w:basedOn w:val="a"/>
    <w:link w:val="30"/>
    <w:uiPriority w:val="9"/>
    <w:qFormat/>
    <w:rsid w:val="00297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7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973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973D3"/>
    <w:pPr>
      <w:ind w:left="720"/>
      <w:contextualSpacing/>
    </w:pPr>
  </w:style>
  <w:style w:type="character" w:styleId="a7">
    <w:name w:val="Strong"/>
    <w:basedOn w:val="a0"/>
    <w:uiPriority w:val="22"/>
    <w:qFormat/>
    <w:rsid w:val="00297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l-o.ru/parents/92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nal-o.ru/parents/89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al-o.ru/parents/929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anal-o.ru/parents/8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Мищенко</dc:creator>
  <cp:lastModifiedBy>Владимир Мищенко</cp:lastModifiedBy>
  <cp:revision>1</cp:revision>
  <dcterms:created xsi:type="dcterms:W3CDTF">2020-04-03T08:20:00Z</dcterms:created>
  <dcterms:modified xsi:type="dcterms:W3CDTF">2020-04-03T08:33:00Z</dcterms:modified>
</cp:coreProperties>
</file>